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B21BDC" w14:textId="1E9758FB" w:rsidR="00C272D1" w:rsidRDefault="00C272D1" w:rsidP="00904A7D">
      <w:pPr>
        <w:sectPr w:rsidR="00C272D1" w:rsidSect="007D0A02">
          <w:headerReference w:type="first" r:id="rId7"/>
          <w:pgSz w:w="12240" w:h="15840" w:code="1"/>
          <w:pgMar w:top="2520" w:right="1267" w:bottom="1526" w:left="1440" w:header="720" w:footer="720" w:gutter="0"/>
          <w:cols w:space="720"/>
          <w:titlePg/>
          <w:docGrid w:linePitch="360"/>
        </w:sectPr>
      </w:pPr>
    </w:p>
    <w:p w14:paraId="0BB0F60A" w14:textId="77777777" w:rsidR="00EB1B5B" w:rsidRDefault="00EB1B5B" w:rsidP="00EB1B5B">
      <w:pPr>
        <w:rPr>
          <w:rFonts w:ascii="Corbel" w:hAnsi="Corbel"/>
          <w:b/>
          <w:bCs/>
        </w:rPr>
      </w:pPr>
    </w:p>
    <w:p w14:paraId="775F26A4" w14:textId="77777777" w:rsidR="007F0291" w:rsidRPr="00904043" w:rsidRDefault="007F0291" w:rsidP="007F0291">
      <w:pPr>
        <w:rPr>
          <w:rFonts w:ascii="Corbel" w:hAnsi="Corbel"/>
        </w:rPr>
      </w:pPr>
      <w:r w:rsidRPr="00904043">
        <w:rPr>
          <w:rFonts w:ascii="Corbel" w:hAnsi="Corbel"/>
          <w:b/>
          <w:bCs/>
        </w:rPr>
        <w:t>Call to order:</w:t>
      </w:r>
      <w:r w:rsidRPr="00904043">
        <w:rPr>
          <w:rFonts w:ascii="Corbel" w:hAnsi="Corbel"/>
        </w:rPr>
        <w:t xml:space="preserve"> Elaine Silva, Chair called the meeting to order @ 6:41pm</w:t>
      </w:r>
    </w:p>
    <w:p w14:paraId="185A6874" w14:textId="77777777" w:rsidR="007F0291" w:rsidRPr="00904043" w:rsidRDefault="007F0291" w:rsidP="007F0291">
      <w:pPr>
        <w:jc w:val="both"/>
        <w:rPr>
          <w:rFonts w:ascii="Corbel" w:eastAsia="Calibri" w:hAnsi="Corbel"/>
        </w:rPr>
      </w:pPr>
      <w:r w:rsidRPr="00904043">
        <w:rPr>
          <w:rFonts w:ascii="Corbel" w:hAnsi="Corbel"/>
          <w:b/>
          <w:bCs/>
        </w:rPr>
        <w:t>Attendance:</w:t>
      </w:r>
      <w:r w:rsidRPr="00904043">
        <w:rPr>
          <w:rFonts w:ascii="Corbel" w:hAnsi="Corbel"/>
        </w:rPr>
        <w:t xml:space="preserve"> </w:t>
      </w:r>
      <w:r w:rsidRPr="00904043">
        <w:rPr>
          <w:rFonts w:ascii="Corbel" w:eastAsia="Calibri" w:hAnsi="Corbel"/>
        </w:rPr>
        <w:t>Elaine Silva, Chair, Candace Linehan, Vice chair, Marcy McCauley, Secretary.</w:t>
      </w:r>
    </w:p>
    <w:p w14:paraId="5F65DBD1" w14:textId="77777777" w:rsidR="007F0291" w:rsidRPr="00904043" w:rsidRDefault="007F0291" w:rsidP="007F0291">
      <w:pPr>
        <w:jc w:val="both"/>
        <w:rPr>
          <w:rFonts w:ascii="Corbel" w:eastAsia="Calibri" w:hAnsi="Corbel"/>
        </w:rPr>
      </w:pPr>
    </w:p>
    <w:p w14:paraId="61AECB2C" w14:textId="77777777" w:rsidR="007F0291" w:rsidRPr="00904043" w:rsidRDefault="007F0291" w:rsidP="007F0291">
      <w:pPr>
        <w:jc w:val="both"/>
        <w:rPr>
          <w:rFonts w:ascii="Corbel" w:eastAsia="Calibri" w:hAnsi="Corbel"/>
        </w:rPr>
      </w:pPr>
      <w:r w:rsidRPr="00904043">
        <w:rPr>
          <w:rFonts w:ascii="Corbel" w:eastAsia="Calibri" w:hAnsi="Corbel"/>
          <w:b/>
          <w:bCs/>
        </w:rPr>
        <w:t>Administration Present:</w:t>
      </w:r>
      <w:r w:rsidRPr="00904043">
        <w:rPr>
          <w:rFonts w:ascii="Corbel" w:eastAsia="Calibri" w:hAnsi="Corbel"/>
        </w:rPr>
        <w:t xml:space="preserve"> Daniel Thompson, Health Inspector, Anthony Chui, Health Director, Melissa Lowry, Public Health Nurse, Jonathon Chines, Town Councilor</w:t>
      </w:r>
      <w:r>
        <w:rPr>
          <w:rFonts w:ascii="Corbel" w:eastAsia="Calibri" w:hAnsi="Corbel"/>
        </w:rPr>
        <w:t>, Maureen Buzby, Tobacco Inspection Coordinator.</w:t>
      </w:r>
    </w:p>
    <w:p w14:paraId="09B5468E" w14:textId="77777777" w:rsidR="007F0291" w:rsidRPr="00904043" w:rsidRDefault="007F0291" w:rsidP="007F0291">
      <w:pPr>
        <w:rPr>
          <w:rFonts w:ascii="Corbel" w:hAnsi="Corbel"/>
        </w:rPr>
      </w:pPr>
    </w:p>
    <w:p w14:paraId="0A607AD3" w14:textId="77777777" w:rsidR="007F0291" w:rsidRDefault="007F0291" w:rsidP="007F0291">
      <w:pPr>
        <w:rPr>
          <w:rFonts w:ascii="Corbel" w:hAnsi="Corbel"/>
        </w:rPr>
      </w:pPr>
      <w:r w:rsidRPr="00904043">
        <w:rPr>
          <w:rFonts w:ascii="Corbel" w:eastAsia="Calibri" w:hAnsi="Corbel"/>
          <w:b/>
          <w:bCs/>
        </w:rPr>
        <w:t>Public Engagement:</w:t>
      </w:r>
      <w:r w:rsidRPr="00904043">
        <w:rPr>
          <w:rFonts w:ascii="Corbel" w:eastAsia="Calibri" w:hAnsi="Corbel"/>
        </w:rPr>
        <w:t xml:space="preserve"> None. Public Participation closed at </w:t>
      </w:r>
      <w:r w:rsidRPr="00904043">
        <w:rPr>
          <w:rFonts w:ascii="Corbel" w:hAnsi="Corbel"/>
        </w:rPr>
        <w:t>6:42pm</w:t>
      </w:r>
    </w:p>
    <w:p w14:paraId="4FAA2DC3" w14:textId="77777777" w:rsidR="008B30D6" w:rsidRPr="00904043" w:rsidRDefault="008B30D6" w:rsidP="007F0291">
      <w:pPr>
        <w:rPr>
          <w:rFonts w:ascii="Corbel" w:hAnsi="Corbel"/>
        </w:rPr>
      </w:pPr>
    </w:p>
    <w:p w14:paraId="32549DD6" w14:textId="77777777" w:rsidR="007F0291" w:rsidRPr="00904043" w:rsidRDefault="007F0291" w:rsidP="007F0291">
      <w:pPr>
        <w:rPr>
          <w:rFonts w:ascii="Corbel" w:hAnsi="Corbel"/>
        </w:rPr>
      </w:pPr>
      <w:r w:rsidRPr="00904043">
        <w:rPr>
          <w:rFonts w:ascii="Corbel" w:hAnsi="Corbel"/>
          <w:b/>
          <w:bCs/>
        </w:rPr>
        <w:t xml:space="preserve">Other Business not Reasonably Anticipated – Sakura Organic 397 Main Street: </w:t>
      </w:r>
      <w:r w:rsidRPr="00904043">
        <w:rPr>
          <w:rFonts w:ascii="Corbel" w:hAnsi="Corbel"/>
        </w:rPr>
        <w:t xml:space="preserve">Inspector Dan Thompson brings to the Board food safety issues at Sakura. A recent report has identified several repeat violations, as well as the record confirming many issues that have been cited in the past are repeated. Mark Zhong (owner) acknowledges these issues and states he will try his best to fix these outstanding issues. Inspector Thompson emphasizes the point about the significance of repeat violations, as well as prior meetings that have been had with food consultants. Some of these issues include sushi HACCP plan being misused, rodent infestation, and general unsanitary conditions. Mark Zhong states he has pest control come in twice per month and determined that the problem is the building itself. Mr. Zhong hired a contractor to look at the entire building and seal all possible entrances. Mr. Zhong claims whenever it rains it floods into the kitchen, and that is what causes floor damage to the back of the restaurant. Secretary </w:t>
      </w:r>
      <w:r w:rsidRPr="00904043">
        <w:rPr>
          <w:rFonts w:ascii="Corbel" w:eastAsia="Calibri" w:hAnsi="Corbel"/>
        </w:rPr>
        <w:t>McCauley</w:t>
      </w:r>
      <w:r w:rsidRPr="00904043">
        <w:rPr>
          <w:rFonts w:ascii="Corbel" w:hAnsi="Corbel"/>
        </w:rPr>
        <w:t xml:space="preserve"> comments she’d like to hear his pest controller’s opinion and if his rodent activity has changed over the course of the years. Chair Linehan </w:t>
      </w:r>
      <w:r>
        <w:rPr>
          <w:rFonts w:ascii="Corbel" w:hAnsi="Corbel"/>
        </w:rPr>
        <w:t>identifies</w:t>
      </w:r>
      <w:r w:rsidRPr="00904043">
        <w:rPr>
          <w:rFonts w:ascii="Corbel" w:hAnsi="Corbel"/>
        </w:rPr>
        <w:t xml:space="preserve"> a theme of non-compliance with cleaning, food storage, cold storage, etc. feels there needs to be a real plan for them to follow for actual change. Mr. Zhong states his employees know the HACCP procedure well, but they are nervous because there is a language barrier. Secretary McCauley asks Inspector Thompson questions regarding food consulting. Vice Chair Silva’s recommendation is to remain closed until the company comes in to clean the entire building from top to bottom, then have an exterminator come in and do the treatment then have health department inspect. Another food consultant is required as well</w:t>
      </w:r>
      <w:r>
        <w:rPr>
          <w:rFonts w:ascii="Corbel" w:hAnsi="Corbel"/>
        </w:rPr>
        <w:t>.</w:t>
      </w:r>
      <w:r w:rsidRPr="00904043">
        <w:rPr>
          <w:rFonts w:ascii="Corbel" w:hAnsi="Corbel"/>
        </w:rPr>
        <w:t xml:space="preserve"> Director Chui states this has been a trend with Sakura with one closure per year over repeated issues. Our concern is this will continue, and we’ve closed a restaurant permanently in the past over repeated food safety issues. Director Chui asks the board to consider permanent closure if this severe level of inspection happens again. The Board deliberated and determined that there</w:t>
      </w:r>
      <w:r>
        <w:rPr>
          <w:rFonts w:ascii="Corbel" w:hAnsi="Corbel"/>
        </w:rPr>
        <w:t xml:space="preserve"> must</w:t>
      </w:r>
      <w:r w:rsidRPr="00904043">
        <w:rPr>
          <w:rFonts w:ascii="Corbel" w:hAnsi="Corbel"/>
        </w:rPr>
        <w:t xml:space="preserve"> be a food consultant for at least six months. Mr. Zhong acknowledges the decision. </w:t>
      </w:r>
    </w:p>
    <w:p w14:paraId="7337E285" w14:textId="77777777" w:rsidR="007F0291" w:rsidRPr="00904043" w:rsidRDefault="007F0291" w:rsidP="007F0291">
      <w:pPr>
        <w:rPr>
          <w:rFonts w:ascii="Corbel" w:hAnsi="Corbel"/>
        </w:rPr>
      </w:pPr>
      <w:r w:rsidRPr="00904043">
        <w:rPr>
          <w:rFonts w:ascii="Corbel" w:hAnsi="Corbel"/>
        </w:rPr>
        <w:t>Vice Chair Silva makes a motion to require a food safety consultant to be hired, and favorable inspections be had for 6 months. If not, they will be brought back to the Board for review and strongly consider permanently revoking their food permit. All in favor 3-0-0. Approved.</w:t>
      </w:r>
    </w:p>
    <w:p w14:paraId="41FA08F8" w14:textId="77777777" w:rsidR="007F0291" w:rsidRPr="00904043" w:rsidRDefault="007F0291" w:rsidP="007F0291">
      <w:pPr>
        <w:rPr>
          <w:rFonts w:ascii="Corbel" w:hAnsi="Corbel"/>
          <w:b/>
          <w:bCs/>
        </w:rPr>
      </w:pPr>
    </w:p>
    <w:p w14:paraId="3036E74A" w14:textId="77777777" w:rsidR="007F0291" w:rsidRDefault="007F0291" w:rsidP="007F0291">
      <w:pPr>
        <w:rPr>
          <w:rFonts w:ascii="Corbel" w:hAnsi="Corbel"/>
        </w:rPr>
      </w:pPr>
      <w:r w:rsidRPr="004C3318">
        <w:rPr>
          <w:rFonts w:ascii="Corbel" w:hAnsi="Corbel"/>
          <w:b/>
          <w:bCs/>
        </w:rPr>
        <w:lastRenderedPageBreak/>
        <w:t>Wakefield Convenience Food Permit and Tobacco Violation Discussion:</w:t>
      </w:r>
      <w:r>
        <w:rPr>
          <w:rFonts w:ascii="Corbel" w:hAnsi="Corbel"/>
        </w:rPr>
        <w:t xml:space="preserve"> Director Chui </w:t>
      </w:r>
      <w:r w:rsidRPr="00904043">
        <w:rPr>
          <w:rFonts w:ascii="Corbel" w:hAnsi="Corbel"/>
        </w:rPr>
        <w:t xml:space="preserve">received </w:t>
      </w:r>
      <w:r>
        <w:rPr>
          <w:rFonts w:ascii="Corbel" w:hAnsi="Corbel"/>
        </w:rPr>
        <w:t xml:space="preserve">an </w:t>
      </w:r>
      <w:r w:rsidRPr="00904043">
        <w:rPr>
          <w:rFonts w:ascii="Corbel" w:hAnsi="Corbel"/>
        </w:rPr>
        <w:t xml:space="preserve">application for </w:t>
      </w:r>
      <w:r>
        <w:rPr>
          <w:rFonts w:ascii="Corbel" w:hAnsi="Corbel"/>
        </w:rPr>
        <w:t xml:space="preserve">a </w:t>
      </w:r>
      <w:r w:rsidRPr="00904043">
        <w:rPr>
          <w:rFonts w:ascii="Corbel" w:hAnsi="Corbel"/>
        </w:rPr>
        <w:t xml:space="preserve">food permit from </w:t>
      </w:r>
      <w:r>
        <w:rPr>
          <w:rFonts w:ascii="Corbel" w:hAnsi="Corbel"/>
        </w:rPr>
        <w:t>Wakefield Convenience. T</w:t>
      </w:r>
      <w:r w:rsidRPr="00904043">
        <w:rPr>
          <w:rFonts w:ascii="Corbel" w:hAnsi="Corbel"/>
        </w:rPr>
        <w:t>hey serve</w:t>
      </w:r>
      <w:r>
        <w:rPr>
          <w:rFonts w:ascii="Corbel" w:hAnsi="Corbel"/>
        </w:rPr>
        <w:t xml:space="preserve"> pre-</w:t>
      </w:r>
      <w:r w:rsidRPr="00904043">
        <w:rPr>
          <w:rFonts w:ascii="Corbel" w:hAnsi="Corbel"/>
        </w:rPr>
        <w:t>packaged</w:t>
      </w:r>
      <w:r>
        <w:rPr>
          <w:rFonts w:ascii="Corbel" w:hAnsi="Corbel"/>
        </w:rPr>
        <w:t>,</w:t>
      </w:r>
      <w:r w:rsidRPr="00904043">
        <w:rPr>
          <w:rFonts w:ascii="Corbel" w:hAnsi="Corbel"/>
        </w:rPr>
        <w:t xml:space="preserve"> non</w:t>
      </w:r>
      <w:r>
        <w:rPr>
          <w:rFonts w:ascii="Corbel" w:hAnsi="Corbel"/>
        </w:rPr>
        <w:t>-TCS</w:t>
      </w:r>
      <w:r w:rsidRPr="00904043">
        <w:rPr>
          <w:rFonts w:ascii="Corbel" w:hAnsi="Corbel"/>
        </w:rPr>
        <w:t xml:space="preserve"> food only. Under previous owner</w:t>
      </w:r>
      <w:r>
        <w:rPr>
          <w:rFonts w:ascii="Corbel" w:hAnsi="Corbel"/>
        </w:rPr>
        <w:t>,</w:t>
      </w:r>
      <w:r w:rsidRPr="00904043">
        <w:rPr>
          <w:rFonts w:ascii="Corbel" w:hAnsi="Corbel"/>
        </w:rPr>
        <w:t xml:space="preserve"> </w:t>
      </w:r>
      <w:r>
        <w:rPr>
          <w:rFonts w:ascii="Corbel" w:hAnsi="Corbel"/>
        </w:rPr>
        <w:t>there was a</w:t>
      </w:r>
      <w:r w:rsidRPr="00904043">
        <w:rPr>
          <w:rFonts w:ascii="Corbel" w:hAnsi="Corbel"/>
        </w:rPr>
        <w:t xml:space="preserve"> tobacco permit</w:t>
      </w:r>
      <w:r>
        <w:rPr>
          <w:rFonts w:ascii="Corbel" w:hAnsi="Corbel"/>
        </w:rPr>
        <w:t>,</w:t>
      </w:r>
      <w:r w:rsidRPr="00904043">
        <w:rPr>
          <w:rFonts w:ascii="Corbel" w:hAnsi="Corbel"/>
        </w:rPr>
        <w:t xml:space="preserve"> but </w:t>
      </w:r>
      <w:r>
        <w:rPr>
          <w:rFonts w:ascii="Corbel" w:hAnsi="Corbel"/>
        </w:rPr>
        <w:t>has since been dissolved as ownership has changed.</w:t>
      </w:r>
      <w:r w:rsidRPr="00904043">
        <w:rPr>
          <w:rFonts w:ascii="Corbel" w:hAnsi="Corbel"/>
        </w:rPr>
        <w:t xml:space="preserve"> </w:t>
      </w:r>
      <w:r>
        <w:rPr>
          <w:rFonts w:ascii="Corbel" w:hAnsi="Corbel"/>
        </w:rPr>
        <w:t>In l</w:t>
      </w:r>
      <w:r w:rsidRPr="00904043">
        <w:rPr>
          <w:rFonts w:ascii="Corbel" w:hAnsi="Corbel"/>
        </w:rPr>
        <w:t>ate 2024</w:t>
      </w:r>
      <w:r>
        <w:rPr>
          <w:rFonts w:ascii="Corbel" w:hAnsi="Corbel"/>
        </w:rPr>
        <w:t>, a compliance check was conducted, and an unauthorized</w:t>
      </w:r>
      <w:r w:rsidRPr="00904043">
        <w:rPr>
          <w:rFonts w:ascii="Corbel" w:hAnsi="Corbel"/>
        </w:rPr>
        <w:t xml:space="preserve"> purchase </w:t>
      </w:r>
      <w:r>
        <w:rPr>
          <w:rFonts w:ascii="Corbel" w:hAnsi="Corbel"/>
        </w:rPr>
        <w:t xml:space="preserve">of </w:t>
      </w:r>
      <w:r w:rsidRPr="00904043">
        <w:rPr>
          <w:rFonts w:ascii="Corbel" w:hAnsi="Corbel"/>
        </w:rPr>
        <w:t xml:space="preserve">a flavored product </w:t>
      </w:r>
      <w:r>
        <w:rPr>
          <w:rFonts w:ascii="Corbel" w:hAnsi="Corbel"/>
        </w:rPr>
        <w:t>occurred resulting in a fine</w:t>
      </w:r>
      <w:r w:rsidRPr="00904043">
        <w:rPr>
          <w:rFonts w:ascii="Corbel" w:hAnsi="Corbel"/>
        </w:rPr>
        <w:t xml:space="preserve">. When </w:t>
      </w:r>
      <w:r>
        <w:rPr>
          <w:rFonts w:ascii="Corbel" w:hAnsi="Corbel"/>
        </w:rPr>
        <w:t xml:space="preserve">the </w:t>
      </w:r>
      <w:r w:rsidRPr="00904043">
        <w:rPr>
          <w:rFonts w:ascii="Corbel" w:hAnsi="Corbel"/>
        </w:rPr>
        <w:t>business was sold</w:t>
      </w:r>
      <w:r>
        <w:rPr>
          <w:rFonts w:ascii="Corbel" w:hAnsi="Corbel"/>
        </w:rPr>
        <w:t>, the</w:t>
      </w:r>
      <w:r w:rsidRPr="00904043">
        <w:rPr>
          <w:rFonts w:ascii="Corbel" w:hAnsi="Corbel"/>
        </w:rPr>
        <w:t xml:space="preserve"> tobacco permit was </w:t>
      </w:r>
      <w:r>
        <w:rPr>
          <w:rFonts w:ascii="Corbel" w:hAnsi="Corbel"/>
        </w:rPr>
        <w:t>not</w:t>
      </w:r>
      <w:r w:rsidRPr="00904043">
        <w:rPr>
          <w:rFonts w:ascii="Corbel" w:hAnsi="Corbel"/>
        </w:rPr>
        <w:t xml:space="preserve"> transferred, and no tobacco products </w:t>
      </w:r>
      <w:r>
        <w:rPr>
          <w:rFonts w:ascii="Corbel" w:hAnsi="Corbel"/>
        </w:rPr>
        <w:t>could have legally</w:t>
      </w:r>
      <w:r w:rsidRPr="00904043">
        <w:rPr>
          <w:rFonts w:ascii="Corbel" w:hAnsi="Corbel"/>
        </w:rPr>
        <w:t xml:space="preserve"> been for sale at all. During their food permit inspection last week, </w:t>
      </w:r>
      <w:r>
        <w:rPr>
          <w:rFonts w:ascii="Corbel" w:hAnsi="Corbel"/>
        </w:rPr>
        <w:t>it was</w:t>
      </w:r>
      <w:r w:rsidRPr="00904043">
        <w:rPr>
          <w:rFonts w:ascii="Corbel" w:hAnsi="Corbel"/>
        </w:rPr>
        <w:t xml:space="preserve"> found that there was a rodent infestation wit</w:t>
      </w:r>
      <w:r>
        <w:rPr>
          <w:rFonts w:ascii="Corbel" w:hAnsi="Corbel"/>
        </w:rPr>
        <w:t>hin the store</w:t>
      </w:r>
      <w:r w:rsidRPr="00904043">
        <w:rPr>
          <w:rFonts w:ascii="Corbel" w:hAnsi="Corbel"/>
        </w:rPr>
        <w:t xml:space="preserve">. During this food inspection, </w:t>
      </w:r>
      <w:r>
        <w:rPr>
          <w:rFonts w:ascii="Corbel" w:hAnsi="Corbel"/>
        </w:rPr>
        <w:t>Director Chui and Inspector Thompson</w:t>
      </w:r>
      <w:r w:rsidRPr="00904043">
        <w:rPr>
          <w:rFonts w:ascii="Corbel" w:hAnsi="Corbel"/>
        </w:rPr>
        <w:t xml:space="preserve"> </w:t>
      </w:r>
      <w:r>
        <w:rPr>
          <w:rFonts w:ascii="Corbel" w:hAnsi="Corbel"/>
        </w:rPr>
        <w:t>discovered</w:t>
      </w:r>
      <w:r w:rsidRPr="00904043">
        <w:rPr>
          <w:rFonts w:ascii="Corbel" w:hAnsi="Corbel"/>
        </w:rPr>
        <w:t xml:space="preserve"> a large amount of tobacco products still on site in one of the storage closets spanning from general tobacco products to illegal flavored products. </w:t>
      </w:r>
      <w:r>
        <w:rPr>
          <w:rFonts w:ascii="Corbel" w:hAnsi="Corbel"/>
        </w:rPr>
        <w:t>The Department has</w:t>
      </w:r>
      <w:r w:rsidRPr="00904043">
        <w:rPr>
          <w:rFonts w:ascii="Corbel" w:hAnsi="Corbel"/>
        </w:rPr>
        <w:t xml:space="preserve"> reason to believe they were actively selling these products because of how accessible they were in the storage closet. Old tobacco and vap</w:t>
      </w:r>
      <w:r>
        <w:rPr>
          <w:rFonts w:ascii="Corbel" w:hAnsi="Corbel"/>
        </w:rPr>
        <w:t>ing</w:t>
      </w:r>
      <w:r w:rsidRPr="00904043">
        <w:rPr>
          <w:rFonts w:ascii="Corbel" w:hAnsi="Corbel"/>
        </w:rPr>
        <w:t xml:space="preserve"> signage </w:t>
      </w:r>
      <w:proofErr w:type="gramStart"/>
      <w:r w:rsidRPr="00904043">
        <w:rPr>
          <w:rFonts w:ascii="Corbel" w:hAnsi="Corbel"/>
        </w:rPr>
        <w:t>was</w:t>
      </w:r>
      <w:proofErr w:type="gramEnd"/>
      <w:r w:rsidRPr="00904043">
        <w:rPr>
          <w:rFonts w:ascii="Corbel" w:hAnsi="Corbel"/>
        </w:rPr>
        <w:t xml:space="preserve"> still posted on the site during this inspection as well, even though they are not permitted to sell tobacco products.</w:t>
      </w:r>
    </w:p>
    <w:p w14:paraId="7D8CA5E0" w14:textId="77777777" w:rsidR="008B30D6" w:rsidRDefault="008B30D6" w:rsidP="007F0291">
      <w:pPr>
        <w:rPr>
          <w:rFonts w:ascii="Corbel" w:hAnsi="Corbel"/>
        </w:rPr>
      </w:pPr>
    </w:p>
    <w:p w14:paraId="4553C984" w14:textId="77777777" w:rsidR="007F0291" w:rsidRDefault="007F0291" w:rsidP="007F0291">
      <w:pPr>
        <w:rPr>
          <w:rFonts w:ascii="Corbel" w:hAnsi="Corbel"/>
        </w:rPr>
      </w:pPr>
      <w:r>
        <w:rPr>
          <w:rFonts w:ascii="Corbel" w:hAnsi="Corbel"/>
        </w:rPr>
        <w:t>Vice Chair</w:t>
      </w:r>
      <w:r w:rsidRPr="00904043">
        <w:rPr>
          <w:rFonts w:ascii="Corbel" w:hAnsi="Corbel"/>
        </w:rPr>
        <w:t xml:space="preserve"> </w:t>
      </w:r>
      <w:r>
        <w:rPr>
          <w:rFonts w:ascii="Corbel" w:hAnsi="Corbel"/>
        </w:rPr>
        <w:t>Silva inquires</w:t>
      </w:r>
      <w:r w:rsidRPr="00904043">
        <w:rPr>
          <w:rFonts w:ascii="Corbel" w:hAnsi="Corbel"/>
        </w:rPr>
        <w:t xml:space="preserve"> </w:t>
      </w:r>
      <w:r>
        <w:rPr>
          <w:rFonts w:ascii="Corbel" w:hAnsi="Corbel"/>
        </w:rPr>
        <w:t>if</w:t>
      </w:r>
      <w:r w:rsidRPr="00904043">
        <w:rPr>
          <w:rFonts w:ascii="Corbel" w:hAnsi="Corbel"/>
        </w:rPr>
        <w:t xml:space="preserve"> the permit cap </w:t>
      </w:r>
      <w:r>
        <w:rPr>
          <w:rFonts w:ascii="Corbel" w:hAnsi="Corbel"/>
        </w:rPr>
        <w:t>for</w:t>
      </w:r>
      <w:r w:rsidRPr="00904043">
        <w:rPr>
          <w:rFonts w:ascii="Corbel" w:hAnsi="Corbel"/>
        </w:rPr>
        <w:t xml:space="preserve"> NFG</w:t>
      </w:r>
      <w:r>
        <w:rPr>
          <w:rFonts w:ascii="Corbel" w:hAnsi="Corbel"/>
        </w:rPr>
        <w:t xml:space="preserve"> (Nicotine Free Generation)</w:t>
      </w:r>
      <w:r w:rsidRPr="00904043">
        <w:rPr>
          <w:rFonts w:ascii="Corbel" w:hAnsi="Corbel"/>
        </w:rPr>
        <w:t xml:space="preserve"> </w:t>
      </w:r>
      <w:r>
        <w:rPr>
          <w:rFonts w:ascii="Corbel" w:hAnsi="Corbel"/>
        </w:rPr>
        <w:t>can</w:t>
      </w:r>
      <w:r w:rsidRPr="00904043">
        <w:rPr>
          <w:rFonts w:ascii="Corbel" w:hAnsi="Corbel"/>
        </w:rPr>
        <w:t xml:space="preserve"> allow them a permit</w:t>
      </w:r>
      <w:r>
        <w:rPr>
          <w:rFonts w:ascii="Corbel" w:hAnsi="Corbel"/>
        </w:rPr>
        <w:t>.</w:t>
      </w:r>
      <w:r w:rsidRPr="00904043">
        <w:rPr>
          <w:rFonts w:ascii="Corbel" w:hAnsi="Corbel"/>
        </w:rPr>
        <w:t xml:space="preserve"> </w:t>
      </w:r>
      <w:r>
        <w:rPr>
          <w:rFonts w:ascii="Corbel" w:hAnsi="Corbel"/>
        </w:rPr>
        <w:t xml:space="preserve">Tobacco Inspection Coordinator </w:t>
      </w:r>
      <w:r w:rsidRPr="00904043">
        <w:rPr>
          <w:rFonts w:ascii="Corbel" w:hAnsi="Corbel"/>
        </w:rPr>
        <w:t>Maureen</w:t>
      </w:r>
      <w:r>
        <w:rPr>
          <w:rFonts w:ascii="Corbel" w:hAnsi="Corbel"/>
        </w:rPr>
        <w:t xml:space="preserve"> Buzby</w:t>
      </w:r>
      <w:r w:rsidRPr="00904043">
        <w:rPr>
          <w:rFonts w:ascii="Corbel" w:hAnsi="Corbel"/>
        </w:rPr>
        <w:t xml:space="preserve"> comments that as of two years ago there are </w:t>
      </w:r>
      <w:r>
        <w:rPr>
          <w:rFonts w:ascii="Corbel" w:hAnsi="Corbel"/>
        </w:rPr>
        <w:t>no</w:t>
      </w:r>
      <w:r w:rsidRPr="00904043">
        <w:rPr>
          <w:rFonts w:ascii="Corbel" w:hAnsi="Corbel"/>
        </w:rPr>
        <w:t xml:space="preserve"> new permits regardless of the business transaction. </w:t>
      </w:r>
      <w:r>
        <w:rPr>
          <w:rFonts w:ascii="Corbel" w:hAnsi="Corbel"/>
        </w:rPr>
        <w:t>Maureen explains</w:t>
      </w:r>
      <w:r w:rsidRPr="00904043">
        <w:rPr>
          <w:rFonts w:ascii="Corbel" w:hAnsi="Corbel"/>
        </w:rPr>
        <w:t xml:space="preserve"> the inspection and the history of violations with </w:t>
      </w:r>
      <w:r>
        <w:rPr>
          <w:rFonts w:ascii="Corbel" w:hAnsi="Corbel"/>
        </w:rPr>
        <w:t>W</w:t>
      </w:r>
      <w:r w:rsidRPr="00904043">
        <w:rPr>
          <w:rFonts w:ascii="Corbel" w:hAnsi="Corbel"/>
        </w:rPr>
        <w:t xml:space="preserve">akefield </w:t>
      </w:r>
      <w:r>
        <w:rPr>
          <w:rFonts w:ascii="Corbel" w:hAnsi="Corbel"/>
        </w:rPr>
        <w:t>C</w:t>
      </w:r>
      <w:r w:rsidRPr="00904043">
        <w:rPr>
          <w:rFonts w:ascii="Corbel" w:hAnsi="Corbel"/>
        </w:rPr>
        <w:t xml:space="preserve">onvenience. </w:t>
      </w:r>
      <w:r>
        <w:rPr>
          <w:rFonts w:ascii="Corbel" w:hAnsi="Corbel"/>
        </w:rPr>
        <w:t>M</w:t>
      </w:r>
      <w:r w:rsidRPr="00904043">
        <w:rPr>
          <w:rFonts w:ascii="Corbel" w:hAnsi="Corbel"/>
        </w:rPr>
        <w:t>aureen also specifies that when there is no tobacco permit there is NO tobacco product to be in the store</w:t>
      </w:r>
      <w:r>
        <w:rPr>
          <w:rFonts w:ascii="Corbel" w:hAnsi="Corbel"/>
        </w:rPr>
        <w:t>.</w:t>
      </w:r>
      <w:r w:rsidRPr="00904043">
        <w:rPr>
          <w:rFonts w:ascii="Corbel" w:hAnsi="Corbel"/>
        </w:rPr>
        <w:t xml:space="preserve"> Maureen called DOR</w:t>
      </w:r>
      <w:r>
        <w:rPr>
          <w:rFonts w:ascii="Corbel" w:hAnsi="Corbel"/>
        </w:rPr>
        <w:t xml:space="preserve"> (Department of Revenue)</w:t>
      </w:r>
      <w:r w:rsidRPr="00904043">
        <w:rPr>
          <w:rFonts w:ascii="Corbel" w:hAnsi="Corbel"/>
        </w:rPr>
        <w:t xml:space="preserve"> agent had</w:t>
      </w:r>
      <w:r>
        <w:rPr>
          <w:rFonts w:ascii="Corbel" w:hAnsi="Corbel"/>
        </w:rPr>
        <w:t xml:space="preserve"> the employee working</w:t>
      </w:r>
      <w:r w:rsidRPr="00904043">
        <w:rPr>
          <w:rFonts w:ascii="Corbel" w:hAnsi="Corbel"/>
        </w:rPr>
        <w:t xml:space="preserve"> box everything up in the store </w:t>
      </w:r>
      <w:r>
        <w:rPr>
          <w:rFonts w:ascii="Corbel" w:hAnsi="Corbel"/>
        </w:rPr>
        <w:t>for</w:t>
      </w:r>
      <w:r w:rsidRPr="00904043">
        <w:rPr>
          <w:rFonts w:ascii="Corbel" w:hAnsi="Corbel"/>
        </w:rPr>
        <w:t xml:space="preserve"> DOR agent </w:t>
      </w:r>
      <w:r>
        <w:rPr>
          <w:rFonts w:ascii="Corbel" w:hAnsi="Corbel"/>
        </w:rPr>
        <w:t>to confiscate</w:t>
      </w:r>
      <w:r w:rsidRPr="00904043">
        <w:rPr>
          <w:rFonts w:ascii="Corbel" w:hAnsi="Corbel"/>
        </w:rPr>
        <w:t xml:space="preserve">. </w:t>
      </w:r>
      <w:r>
        <w:rPr>
          <w:rFonts w:ascii="Corbel" w:hAnsi="Corbel"/>
        </w:rPr>
        <w:t>Chair Linehan</w:t>
      </w:r>
      <w:r w:rsidRPr="00904043">
        <w:rPr>
          <w:rFonts w:ascii="Corbel" w:hAnsi="Corbel"/>
        </w:rPr>
        <w:t xml:space="preserve"> wants us to ensure that we follow up on the tobacco product issue regardless of whether the food permit is pursued by the owner. Anthony tells Jonathon we can provide a report to him. </w:t>
      </w:r>
      <w:r>
        <w:rPr>
          <w:rFonts w:ascii="Corbel" w:hAnsi="Corbel"/>
        </w:rPr>
        <w:t>Councilor Chines</w:t>
      </w:r>
      <w:r w:rsidRPr="00904043">
        <w:rPr>
          <w:rFonts w:ascii="Corbel" w:hAnsi="Corbel"/>
        </w:rPr>
        <w:t xml:space="preserve"> would like to be updated and claims that there is potential for the </w:t>
      </w:r>
      <w:r>
        <w:rPr>
          <w:rFonts w:ascii="Corbel" w:hAnsi="Corbel"/>
        </w:rPr>
        <w:t xml:space="preserve">Common </w:t>
      </w:r>
      <w:proofErr w:type="spellStart"/>
      <w:r>
        <w:rPr>
          <w:rFonts w:ascii="Corbel" w:hAnsi="Corbel"/>
        </w:rPr>
        <w:t>Victualler</w:t>
      </w:r>
      <w:proofErr w:type="spellEnd"/>
      <w:r w:rsidRPr="00904043">
        <w:rPr>
          <w:rFonts w:ascii="Corbel" w:hAnsi="Corbel"/>
        </w:rPr>
        <w:t xml:space="preserve"> license to be revoked depending on the circumstances going forward. </w:t>
      </w:r>
      <w:r>
        <w:rPr>
          <w:rFonts w:ascii="Corbel" w:hAnsi="Corbel"/>
        </w:rPr>
        <w:t xml:space="preserve">Director Chui states </w:t>
      </w:r>
      <w:r w:rsidRPr="00904043">
        <w:rPr>
          <w:rFonts w:ascii="Corbel" w:hAnsi="Corbel"/>
        </w:rPr>
        <w:t xml:space="preserve">we will reach out to the owner to let them know we’re ready to inspect again and make sure their issues are corrected. </w:t>
      </w:r>
    </w:p>
    <w:p w14:paraId="6933F51D" w14:textId="77777777" w:rsidR="008B30D6" w:rsidRPr="00904043" w:rsidRDefault="008B30D6" w:rsidP="007F0291">
      <w:pPr>
        <w:rPr>
          <w:rFonts w:ascii="Corbel" w:hAnsi="Corbel"/>
        </w:rPr>
      </w:pPr>
    </w:p>
    <w:p w14:paraId="3A66994E" w14:textId="77777777" w:rsidR="007F0291" w:rsidRDefault="007F0291" w:rsidP="007F0291">
      <w:pPr>
        <w:rPr>
          <w:rFonts w:ascii="Corbel" w:hAnsi="Corbel"/>
        </w:rPr>
      </w:pPr>
      <w:r>
        <w:rPr>
          <w:rFonts w:ascii="Corbel" w:hAnsi="Corbel"/>
          <w:b/>
          <w:bCs/>
        </w:rPr>
        <w:t>Public Health Nurses Report</w:t>
      </w:r>
      <w:r w:rsidRPr="00904043">
        <w:rPr>
          <w:rFonts w:ascii="Corbel" w:hAnsi="Corbel"/>
        </w:rPr>
        <w:t xml:space="preserve">: </w:t>
      </w:r>
      <w:r>
        <w:rPr>
          <w:rFonts w:ascii="Corbel" w:hAnsi="Corbel"/>
        </w:rPr>
        <w:t>Public Health Nurse Melissa Lowry discussed</w:t>
      </w:r>
      <w:r w:rsidRPr="00904043">
        <w:rPr>
          <w:rFonts w:ascii="Corbel" w:hAnsi="Corbel"/>
        </w:rPr>
        <w:t xml:space="preserve"> a fair amount of flu cases, covid-19, and a few cases of norovirus. We </w:t>
      </w:r>
      <w:proofErr w:type="gramStart"/>
      <w:r w:rsidRPr="00904043">
        <w:rPr>
          <w:rFonts w:ascii="Corbel" w:hAnsi="Corbel"/>
        </w:rPr>
        <w:t>are seeing</w:t>
      </w:r>
      <w:proofErr w:type="gramEnd"/>
      <w:r w:rsidRPr="00904043">
        <w:rPr>
          <w:rFonts w:ascii="Corbel" w:hAnsi="Corbel"/>
        </w:rPr>
        <w:t xml:space="preserve"> salmonella</w:t>
      </w:r>
      <w:r>
        <w:rPr>
          <w:rFonts w:ascii="Corbel" w:hAnsi="Corbel"/>
        </w:rPr>
        <w:t xml:space="preserve"> and shigella</w:t>
      </w:r>
      <w:r w:rsidRPr="00904043">
        <w:rPr>
          <w:rFonts w:ascii="Corbel" w:hAnsi="Corbel"/>
        </w:rPr>
        <w:t xml:space="preserve"> in </w:t>
      </w:r>
      <w:r>
        <w:rPr>
          <w:rFonts w:ascii="Corbel" w:hAnsi="Corbel"/>
        </w:rPr>
        <w:t xml:space="preserve">our database, </w:t>
      </w:r>
      <w:r w:rsidRPr="00904043">
        <w:rPr>
          <w:rFonts w:ascii="Corbel" w:hAnsi="Corbel"/>
        </w:rPr>
        <w:t xml:space="preserve">but </w:t>
      </w:r>
      <w:proofErr w:type="gramStart"/>
      <w:r w:rsidRPr="00904043">
        <w:rPr>
          <w:rFonts w:ascii="Corbel" w:hAnsi="Corbel"/>
        </w:rPr>
        <w:t>overall</w:t>
      </w:r>
      <w:proofErr w:type="gramEnd"/>
      <w:r w:rsidRPr="00904043">
        <w:rPr>
          <w:rFonts w:ascii="Corbel" w:hAnsi="Corbel"/>
        </w:rPr>
        <w:t xml:space="preserve"> not a lot of cases! Melissa and</w:t>
      </w:r>
      <w:r>
        <w:rPr>
          <w:rFonts w:ascii="Corbel" w:hAnsi="Corbel"/>
        </w:rPr>
        <w:t xml:space="preserve"> Sandra</w:t>
      </w:r>
      <w:r w:rsidRPr="00904043">
        <w:rPr>
          <w:rFonts w:ascii="Corbel" w:hAnsi="Corbel"/>
        </w:rPr>
        <w:t xml:space="preserve"> did a </w:t>
      </w:r>
      <w:r>
        <w:rPr>
          <w:rFonts w:ascii="Corbel" w:hAnsi="Corbel"/>
        </w:rPr>
        <w:t>N</w:t>
      </w:r>
      <w:r w:rsidRPr="00904043">
        <w:rPr>
          <w:rFonts w:ascii="Corbel" w:hAnsi="Corbel"/>
        </w:rPr>
        <w:t xml:space="preserve">aloxone presentation for town staff at the senior center. We are putting naloxone boxes in all </w:t>
      </w:r>
      <w:proofErr w:type="gramStart"/>
      <w:r w:rsidRPr="00904043">
        <w:rPr>
          <w:rFonts w:ascii="Corbel" w:hAnsi="Corbel"/>
        </w:rPr>
        <w:t>town</w:t>
      </w:r>
      <w:proofErr w:type="gramEnd"/>
      <w:r w:rsidRPr="00904043">
        <w:rPr>
          <w:rFonts w:ascii="Corbel" w:hAnsi="Corbel"/>
        </w:rPr>
        <w:t xml:space="preserve"> buildings next to </w:t>
      </w:r>
      <w:proofErr w:type="gramStart"/>
      <w:r w:rsidRPr="00904043">
        <w:rPr>
          <w:rFonts w:ascii="Corbel" w:hAnsi="Corbel"/>
        </w:rPr>
        <w:t>AED’s</w:t>
      </w:r>
      <w:proofErr w:type="gramEnd"/>
      <w:r w:rsidRPr="00904043">
        <w:rPr>
          <w:rFonts w:ascii="Corbel" w:hAnsi="Corbel"/>
        </w:rPr>
        <w:t xml:space="preserve">. There will be training provided for all town staff as well, currently being scheduled. We get free naloxone from the state that we can pass out anonymously. The goal is to reduce </w:t>
      </w:r>
      <w:r>
        <w:rPr>
          <w:rFonts w:ascii="Corbel" w:hAnsi="Corbel"/>
        </w:rPr>
        <w:t>the number</w:t>
      </w:r>
      <w:r w:rsidRPr="00904043">
        <w:rPr>
          <w:rFonts w:ascii="Corbel" w:hAnsi="Corbel"/>
        </w:rPr>
        <w:t xml:space="preserve"> of overdoses. </w:t>
      </w:r>
      <w:r>
        <w:rPr>
          <w:rFonts w:ascii="Corbel" w:hAnsi="Corbel"/>
        </w:rPr>
        <w:t>Public Health Nurses (</w:t>
      </w:r>
      <w:r w:rsidRPr="00904043">
        <w:rPr>
          <w:rFonts w:ascii="Corbel" w:hAnsi="Corbel"/>
        </w:rPr>
        <w:t>PHN’s</w:t>
      </w:r>
      <w:r>
        <w:rPr>
          <w:rFonts w:ascii="Corbel" w:hAnsi="Corbel"/>
        </w:rPr>
        <w:t>)</w:t>
      </w:r>
      <w:r w:rsidRPr="00904043">
        <w:rPr>
          <w:rFonts w:ascii="Corbel" w:hAnsi="Corbel"/>
        </w:rPr>
        <w:t xml:space="preserve"> in all three towns are working </w:t>
      </w:r>
      <w:r>
        <w:rPr>
          <w:rFonts w:ascii="Corbel" w:hAnsi="Corbel"/>
        </w:rPr>
        <w:t xml:space="preserve">preparing </w:t>
      </w:r>
      <w:r w:rsidRPr="00904043">
        <w:rPr>
          <w:rFonts w:ascii="Corbel" w:hAnsi="Corbel"/>
        </w:rPr>
        <w:t xml:space="preserve">for tick and mosquito season. Plan to make educational material to post on website. Melissa will also do a post on measles. </w:t>
      </w:r>
    </w:p>
    <w:p w14:paraId="416C7947" w14:textId="77777777" w:rsidR="008B30D6" w:rsidRDefault="008B30D6" w:rsidP="007F0291">
      <w:pPr>
        <w:rPr>
          <w:rFonts w:ascii="Corbel" w:hAnsi="Corbel"/>
        </w:rPr>
      </w:pPr>
    </w:p>
    <w:p w14:paraId="0D1422B3" w14:textId="77777777" w:rsidR="007F0291" w:rsidRPr="00904043" w:rsidRDefault="007F0291" w:rsidP="007F0291">
      <w:pPr>
        <w:rPr>
          <w:rFonts w:ascii="Corbel" w:hAnsi="Corbel"/>
        </w:rPr>
      </w:pPr>
      <w:r w:rsidRPr="00904043">
        <w:rPr>
          <w:rFonts w:ascii="Corbel" w:hAnsi="Corbel"/>
        </w:rPr>
        <w:t>Sand</w:t>
      </w:r>
      <w:r>
        <w:rPr>
          <w:rFonts w:ascii="Corbel" w:hAnsi="Corbel"/>
        </w:rPr>
        <w:t>ra</w:t>
      </w:r>
      <w:r w:rsidRPr="00904043">
        <w:rPr>
          <w:rFonts w:ascii="Corbel" w:hAnsi="Corbel"/>
        </w:rPr>
        <w:t xml:space="preserve"> and </w:t>
      </w:r>
      <w:r>
        <w:rPr>
          <w:rFonts w:ascii="Corbel" w:hAnsi="Corbel"/>
        </w:rPr>
        <w:t>M</w:t>
      </w:r>
      <w:r w:rsidRPr="00904043">
        <w:rPr>
          <w:rFonts w:ascii="Corbel" w:hAnsi="Corbel"/>
        </w:rPr>
        <w:t>elissa have</w:t>
      </w:r>
      <w:r>
        <w:rPr>
          <w:rFonts w:ascii="Corbel" w:hAnsi="Corbel"/>
        </w:rPr>
        <w:t xml:space="preserve"> also</w:t>
      </w:r>
      <w:r w:rsidRPr="00904043">
        <w:rPr>
          <w:rFonts w:ascii="Corbel" w:hAnsi="Corbel"/>
        </w:rPr>
        <w:t xml:space="preserve"> done extensive work with the camp regulations and did the training for camps in all three towns for their applicants. We will be focusing a lot on training non-medical staff, healthcare consultants, </w:t>
      </w:r>
      <w:r>
        <w:rPr>
          <w:rFonts w:ascii="Corbel" w:hAnsi="Corbel"/>
        </w:rPr>
        <w:t>and so on</w:t>
      </w:r>
      <w:r w:rsidRPr="00904043">
        <w:rPr>
          <w:rFonts w:ascii="Corbel" w:hAnsi="Corbel"/>
        </w:rPr>
        <w:t>.</w:t>
      </w:r>
      <w:r>
        <w:rPr>
          <w:rFonts w:ascii="Corbel" w:hAnsi="Corbel"/>
        </w:rPr>
        <w:t xml:space="preserve"> We</w:t>
      </w:r>
      <w:r w:rsidRPr="00904043">
        <w:rPr>
          <w:rFonts w:ascii="Corbel" w:hAnsi="Corbel"/>
        </w:rPr>
        <w:t xml:space="preserve"> want to ensure that the kids getting medications at camp are being given it correctly and safely with proper documentation and storage. </w:t>
      </w:r>
    </w:p>
    <w:p w14:paraId="5883ECF1" w14:textId="77777777" w:rsidR="007F0291" w:rsidRDefault="007F0291" w:rsidP="007F0291">
      <w:pPr>
        <w:rPr>
          <w:rFonts w:ascii="Corbel" w:hAnsi="Corbel"/>
        </w:rPr>
      </w:pPr>
      <w:r w:rsidRPr="002841EC">
        <w:rPr>
          <w:rFonts w:ascii="Corbel" w:hAnsi="Corbel"/>
          <w:b/>
          <w:bCs/>
        </w:rPr>
        <w:lastRenderedPageBreak/>
        <w:t>Health Director’s Report</w:t>
      </w:r>
      <w:r w:rsidRPr="00904043">
        <w:rPr>
          <w:rFonts w:ascii="Corbel" w:hAnsi="Corbel"/>
        </w:rPr>
        <w:t xml:space="preserve">: </w:t>
      </w:r>
      <w:r>
        <w:rPr>
          <w:rFonts w:ascii="Corbel" w:hAnsi="Corbel"/>
        </w:rPr>
        <w:t>Sr. Environmental Health Specialist Erin Carleo’s</w:t>
      </w:r>
      <w:r w:rsidRPr="00904043">
        <w:rPr>
          <w:rFonts w:ascii="Corbel" w:hAnsi="Corbel"/>
        </w:rPr>
        <w:t xml:space="preserve"> last day with us is tomorrow</w:t>
      </w:r>
      <w:r>
        <w:rPr>
          <w:rFonts w:ascii="Corbel" w:hAnsi="Corbel"/>
        </w:rPr>
        <w:t>. Erin</w:t>
      </w:r>
      <w:r w:rsidRPr="00904043">
        <w:rPr>
          <w:rFonts w:ascii="Corbel" w:hAnsi="Corbel"/>
        </w:rPr>
        <w:t xml:space="preserve"> has worked with us for the past three years. </w:t>
      </w:r>
      <w:r>
        <w:rPr>
          <w:rFonts w:ascii="Corbel" w:hAnsi="Corbel"/>
        </w:rPr>
        <w:t>We are supportive and e</w:t>
      </w:r>
      <w:r w:rsidRPr="00904043">
        <w:rPr>
          <w:rFonts w:ascii="Corbel" w:hAnsi="Corbel"/>
        </w:rPr>
        <w:t xml:space="preserve">xcited </w:t>
      </w:r>
      <w:proofErr w:type="gramStart"/>
      <w:r w:rsidRPr="00904043">
        <w:rPr>
          <w:rFonts w:ascii="Corbel" w:hAnsi="Corbel"/>
        </w:rPr>
        <w:t>for</w:t>
      </w:r>
      <w:proofErr w:type="gramEnd"/>
      <w:r w:rsidRPr="00904043">
        <w:rPr>
          <w:rFonts w:ascii="Corbel" w:hAnsi="Corbel"/>
        </w:rPr>
        <w:t xml:space="preserve"> her and her plans moving forward. </w:t>
      </w:r>
    </w:p>
    <w:p w14:paraId="26FB4236" w14:textId="77777777" w:rsidR="008B30D6" w:rsidRDefault="008B30D6" w:rsidP="007F0291">
      <w:pPr>
        <w:rPr>
          <w:rFonts w:ascii="Corbel" w:hAnsi="Corbel"/>
        </w:rPr>
      </w:pPr>
    </w:p>
    <w:p w14:paraId="5825B111" w14:textId="77777777" w:rsidR="007F0291" w:rsidRDefault="007F0291" w:rsidP="007F0291">
      <w:pPr>
        <w:rPr>
          <w:rFonts w:ascii="Corbel" w:hAnsi="Corbel"/>
        </w:rPr>
      </w:pPr>
      <w:r>
        <w:rPr>
          <w:rFonts w:ascii="Corbel" w:hAnsi="Corbel"/>
        </w:rPr>
        <w:t>The Department has h</w:t>
      </w:r>
      <w:r w:rsidRPr="00904043">
        <w:rPr>
          <w:rFonts w:ascii="Corbel" w:hAnsi="Corbel"/>
        </w:rPr>
        <w:t>ired a new administrative assistant and is going through pre-employment protocols now</w:t>
      </w:r>
      <w:r>
        <w:rPr>
          <w:rFonts w:ascii="Corbel" w:hAnsi="Corbel"/>
        </w:rPr>
        <w:t>.</w:t>
      </w:r>
      <w:r w:rsidRPr="00904043">
        <w:rPr>
          <w:rFonts w:ascii="Corbel" w:hAnsi="Corbel"/>
        </w:rPr>
        <w:t xml:space="preserve"> </w:t>
      </w:r>
      <w:r>
        <w:rPr>
          <w:rFonts w:ascii="Corbel" w:hAnsi="Corbel"/>
        </w:rPr>
        <w:t>They</w:t>
      </w:r>
      <w:r w:rsidRPr="00904043">
        <w:rPr>
          <w:rFonts w:ascii="Corbel" w:hAnsi="Corbel"/>
        </w:rPr>
        <w:t xml:space="preserve"> will likely be present for the next meeting. </w:t>
      </w:r>
    </w:p>
    <w:p w14:paraId="628726F5" w14:textId="77777777" w:rsidR="008B30D6" w:rsidRPr="00904043" w:rsidRDefault="008B30D6" w:rsidP="007F0291">
      <w:pPr>
        <w:rPr>
          <w:rFonts w:ascii="Corbel" w:hAnsi="Corbel"/>
        </w:rPr>
      </w:pPr>
    </w:p>
    <w:p w14:paraId="3906B903" w14:textId="77777777" w:rsidR="007F0291" w:rsidRPr="0067217F" w:rsidRDefault="007F0291" w:rsidP="007F0291">
      <w:pPr>
        <w:rPr>
          <w:rFonts w:ascii="Corbel" w:hAnsi="Corbel"/>
          <w:b/>
          <w:bCs/>
        </w:rPr>
      </w:pPr>
      <w:r w:rsidRPr="0067217F">
        <w:rPr>
          <w:rFonts w:ascii="Corbel" w:hAnsi="Corbel"/>
          <w:b/>
          <w:bCs/>
        </w:rPr>
        <w:t>Next meeting to be scheduled for May 21</w:t>
      </w:r>
      <w:r w:rsidRPr="0067217F">
        <w:rPr>
          <w:rFonts w:ascii="Corbel" w:hAnsi="Corbel"/>
          <w:b/>
          <w:bCs/>
          <w:vertAlign w:val="superscript"/>
        </w:rPr>
        <w:t>st</w:t>
      </w:r>
      <w:r w:rsidRPr="0067217F">
        <w:rPr>
          <w:rFonts w:ascii="Corbel" w:hAnsi="Corbel"/>
          <w:b/>
          <w:bCs/>
        </w:rPr>
        <w:t xml:space="preserve">, 2025 @ 6:30pm. </w:t>
      </w:r>
    </w:p>
    <w:p w14:paraId="51F467C7" w14:textId="77777777" w:rsidR="007F0291" w:rsidRPr="0067217F" w:rsidRDefault="007F0291" w:rsidP="007F0291">
      <w:pPr>
        <w:rPr>
          <w:rFonts w:ascii="Corbel" w:hAnsi="Corbel"/>
          <w:b/>
          <w:bCs/>
        </w:rPr>
      </w:pPr>
      <w:r>
        <w:rPr>
          <w:rFonts w:ascii="Corbel" w:hAnsi="Corbel"/>
          <w:b/>
          <w:bCs/>
        </w:rPr>
        <w:t>Vice Chair Silva</w:t>
      </w:r>
      <w:r w:rsidRPr="0067217F">
        <w:rPr>
          <w:rFonts w:ascii="Corbel" w:hAnsi="Corbel"/>
          <w:b/>
          <w:bCs/>
        </w:rPr>
        <w:t xml:space="preserve"> motions to adjourn at 7:59pm, all in favor 3-0-0 MEETING ADJOURNED. </w:t>
      </w:r>
    </w:p>
    <w:p w14:paraId="223B72E6" w14:textId="4630C917" w:rsidR="00E05DBA" w:rsidRPr="00F45478" w:rsidRDefault="00E05DBA" w:rsidP="00511055">
      <w:pPr>
        <w:tabs>
          <w:tab w:val="right" w:pos="3751"/>
        </w:tabs>
        <w:ind w:right="168"/>
        <w:rPr>
          <w:b/>
          <w:bCs/>
          <w:color w:val="EE0000"/>
          <w:sz w:val="32"/>
          <w:szCs w:val="32"/>
        </w:rPr>
      </w:pPr>
    </w:p>
    <w:sectPr w:rsidR="00E05DBA" w:rsidRPr="00F45478" w:rsidSect="00EB1B5B">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8E04DE" w14:textId="77777777" w:rsidR="00814492" w:rsidRDefault="00814492" w:rsidP="00E30DCD">
      <w:r>
        <w:separator/>
      </w:r>
    </w:p>
  </w:endnote>
  <w:endnote w:type="continuationSeparator" w:id="0">
    <w:p w14:paraId="7808A3BB" w14:textId="77777777" w:rsidR="00814492" w:rsidRDefault="00814492" w:rsidP="00E30D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rbel">
    <w:panose1 w:val="020B0503020204020204"/>
    <w:charset w:val="00"/>
    <w:family w:val="swiss"/>
    <w:pitch w:val="variable"/>
    <w:sig w:usb0="A00002EF" w:usb1="4000A44B"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50BFC2" w14:textId="77777777" w:rsidR="00814492" w:rsidRDefault="00814492" w:rsidP="00E30DCD">
      <w:r>
        <w:separator/>
      </w:r>
    </w:p>
  </w:footnote>
  <w:footnote w:type="continuationSeparator" w:id="0">
    <w:p w14:paraId="01E9DAE9" w14:textId="77777777" w:rsidR="00814492" w:rsidRDefault="00814492" w:rsidP="00E30DC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C9A40" w14:textId="77777777" w:rsidR="00E30DCD" w:rsidRDefault="00E30DCD">
    <w:pPr>
      <w:pStyle w:val="Header"/>
    </w:pPr>
    <w:r w:rsidRPr="002813FE">
      <w:rPr>
        <w:rFonts w:ascii="Corbel" w:hAnsi="Corbel"/>
        <w:noProof/>
      </w:rPr>
      <w:drawing>
        <wp:anchor distT="0" distB="0" distL="114300" distR="114300" simplePos="0" relativeHeight="251659776" behindDoc="1" locked="0" layoutInCell="1" allowOverlap="1" wp14:anchorId="15014F9A" wp14:editId="6E578D74">
          <wp:simplePos x="0" y="0"/>
          <wp:positionH relativeFrom="margin">
            <wp:posOffset>-895350</wp:posOffset>
          </wp:positionH>
          <wp:positionV relativeFrom="paragraph">
            <wp:posOffset>-438150</wp:posOffset>
          </wp:positionV>
          <wp:extent cx="7747625" cy="10026338"/>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ake.Let.large.seal-01.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747625" cy="10026338"/>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B0D2BD3"/>
    <w:multiLevelType w:val="hybridMultilevel"/>
    <w:tmpl w:val="A3BE5B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1391332"/>
    <w:multiLevelType w:val="hybridMultilevel"/>
    <w:tmpl w:val="789EBB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65370277">
    <w:abstractNumId w:val="0"/>
  </w:num>
  <w:num w:numId="2" w16cid:durableId="170513223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0DCD"/>
    <w:rsid w:val="00004B9F"/>
    <w:rsid w:val="000077D6"/>
    <w:rsid w:val="00010F25"/>
    <w:rsid w:val="0001585E"/>
    <w:rsid w:val="00026D85"/>
    <w:rsid w:val="0005319A"/>
    <w:rsid w:val="0005524D"/>
    <w:rsid w:val="000555D4"/>
    <w:rsid w:val="00057879"/>
    <w:rsid w:val="00061597"/>
    <w:rsid w:val="000620EB"/>
    <w:rsid w:val="00072989"/>
    <w:rsid w:val="0008035C"/>
    <w:rsid w:val="000A1D16"/>
    <w:rsid w:val="000A68FB"/>
    <w:rsid w:val="000B014E"/>
    <w:rsid w:val="000B2855"/>
    <w:rsid w:val="000D1F22"/>
    <w:rsid w:val="000E6005"/>
    <w:rsid w:val="000F503B"/>
    <w:rsid w:val="001313C5"/>
    <w:rsid w:val="00142BE2"/>
    <w:rsid w:val="001519DE"/>
    <w:rsid w:val="0017038A"/>
    <w:rsid w:val="00191E5A"/>
    <w:rsid w:val="00193E50"/>
    <w:rsid w:val="001952FA"/>
    <w:rsid w:val="001B46D0"/>
    <w:rsid w:val="001C0026"/>
    <w:rsid w:val="001C54DF"/>
    <w:rsid w:val="001D24DE"/>
    <w:rsid w:val="001D2FCC"/>
    <w:rsid w:val="001D64E8"/>
    <w:rsid w:val="001E290D"/>
    <w:rsid w:val="001E50B7"/>
    <w:rsid w:val="001F03B0"/>
    <w:rsid w:val="001F1B43"/>
    <w:rsid w:val="001F4FE1"/>
    <w:rsid w:val="00210712"/>
    <w:rsid w:val="0021221B"/>
    <w:rsid w:val="00212DD7"/>
    <w:rsid w:val="00220D05"/>
    <w:rsid w:val="00221D0D"/>
    <w:rsid w:val="002260A0"/>
    <w:rsid w:val="00227F6C"/>
    <w:rsid w:val="0023525C"/>
    <w:rsid w:val="00255A95"/>
    <w:rsid w:val="00260808"/>
    <w:rsid w:val="00265C20"/>
    <w:rsid w:val="00270724"/>
    <w:rsid w:val="00272112"/>
    <w:rsid w:val="00275DE4"/>
    <w:rsid w:val="002765CF"/>
    <w:rsid w:val="00282DCF"/>
    <w:rsid w:val="00290D79"/>
    <w:rsid w:val="0029498A"/>
    <w:rsid w:val="00296415"/>
    <w:rsid w:val="0029660C"/>
    <w:rsid w:val="002A7704"/>
    <w:rsid w:val="002D14A7"/>
    <w:rsid w:val="002E21B5"/>
    <w:rsid w:val="002F02F7"/>
    <w:rsid w:val="003232F5"/>
    <w:rsid w:val="00326F15"/>
    <w:rsid w:val="00331193"/>
    <w:rsid w:val="00331E3D"/>
    <w:rsid w:val="00331EB3"/>
    <w:rsid w:val="003418A7"/>
    <w:rsid w:val="0035333B"/>
    <w:rsid w:val="00366835"/>
    <w:rsid w:val="003768F1"/>
    <w:rsid w:val="0039064B"/>
    <w:rsid w:val="00396AAB"/>
    <w:rsid w:val="003A4442"/>
    <w:rsid w:val="003B0F8B"/>
    <w:rsid w:val="003C2F6B"/>
    <w:rsid w:val="003C3F91"/>
    <w:rsid w:val="003D0A8D"/>
    <w:rsid w:val="003D6EF0"/>
    <w:rsid w:val="003F4E4E"/>
    <w:rsid w:val="004136A7"/>
    <w:rsid w:val="00415576"/>
    <w:rsid w:val="004231F3"/>
    <w:rsid w:val="00430F1C"/>
    <w:rsid w:val="00433062"/>
    <w:rsid w:val="00445454"/>
    <w:rsid w:val="00450858"/>
    <w:rsid w:val="00457AD6"/>
    <w:rsid w:val="0046627B"/>
    <w:rsid w:val="00476967"/>
    <w:rsid w:val="00491804"/>
    <w:rsid w:val="004A1819"/>
    <w:rsid w:val="004A238E"/>
    <w:rsid w:val="004B1447"/>
    <w:rsid w:val="004B5817"/>
    <w:rsid w:val="004E603E"/>
    <w:rsid w:val="004F4751"/>
    <w:rsid w:val="00502961"/>
    <w:rsid w:val="0050368C"/>
    <w:rsid w:val="00511055"/>
    <w:rsid w:val="005131FF"/>
    <w:rsid w:val="005304D2"/>
    <w:rsid w:val="005432F8"/>
    <w:rsid w:val="0055146C"/>
    <w:rsid w:val="00564798"/>
    <w:rsid w:val="005651F2"/>
    <w:rsid w:val="00595425"/>
    <w:rsid w:val="005B00B4"/>
    <w:rsid w:val="005B2352"/>
    <w:rsid w:val="005B32F7"/>
    <w:rsid w:val="005B6CC1"/>
    <w:rsid w:val="005E21D4"/>
    <w:rsid w:val="005E3177"/>
    <w:rsid w:val="005F2431"/>
    <w:rsid w:val="005F5B0D"/>
    <w:rsid w:val="006078D5"/>
    <w:rsid w:val="0061379C"/>
    <w:rsid w:val="00633DEE"/>
    <w:rsid w:val="0063568B"/>
    <w:rsid w:val="0064348A"/>
    <w:rsid w:val="00643553"/>
    <w:rsid w:val="006519B5"/>
    <w:rsid w:val="006835E7"/>
    <w:rsid w:val="00683A7B"/>
    <w:rsid w:val="0068782B"/>
    <w:rsid w:val="006A1590"/>
    <w:rsid w:val="006A43AD"/>
    <w:rsid w:val="006C6D56"/>
    <w:rsid w:val="006D5571"/>
    <w:rsid w:val="006D7A67"/>
    <w:rsid w:val="006E678C"/>
    <w:rsid w:val="00713183"/>
    <w:rsid w:val="00723800"/>
    <w:rsid w:val="007244DC"/>
    <w:rsid w:val="007264FC"/>
    <w:rsid w:val="00726506"/>
    <w:rsid w:val="00732CFF"/>
    <w:rsid w:val="007444BB"/>
    <w:rsid w:val="00745E79"/>
    <w:rsid w:val="00751C66"/>
    <w:rsid w:val="00764DA4"/>
    <w:rsid w:val="00765AB3"/>
    <w:rsid w:val="007765EE"/>
    <w:rsid w:val="007803DF"/>
    <w:rsid w:val="0078598D"/>
    <w:rsid w:val="0079347F"/>
    <w:rsid w:val="007B078A"/>
    <w:rsid w:val="007B1292"/>
    <w:rsid w:val="007B20F6"/>
    <w:rsid w:val="007D0A02"/>
    <w:rsid w:val="007D3670"/>
    <w:rsid w:val="007D3AFC"/>
    <w:rsid w:val="007D7277"/>
    <w:rsid w:val="007F0291"/>
    <w:rsid w:val="008100AF"/>
    <w:rsid w:val="00810A6B"/>
    <w:rsid w:val="008110C9"/>
    <w:rsid w:val="00814492"/>
    <w:rsid w:val="00816582"/>
    <w:rsid w:val="0081679C"/>
    <w:rsid w:val="00827B99"/>
    <w:rsid w:val="008606DB"/>
    <w:rsid w:val="00870227"/>
    <w:rsid w:val="0087119F"/>
    <w:rsid w:val="00875E0F"/>
    <w:rsid w:val="008830AB"/>
    <w:rsid w:val="008856BC"/>
    <w:rsid w:val="008902F1"/>
    <w:rsid w:val="008A5493"/>
    <w:rsid w:val="008B138D"/>
    <w:rsid w:val="008B30D6"/>
    <w:rsid w:val="008B68B4"/>
    <w:rsid w:val="008C6B7D"/>
    <w:rsid w:val="008D0D42"/>
    <w:rsid w:val="008D4B6E"/>
    <w:rsid w:val="008E0DEC"/>
    <w:rsid w:val="008E4AB6"/>
    <w:rsid w:val="00904A7D"/>
    <w:rsid w:val="00905D04"/>
    <w:rsid w:val="00911140"/>
    <w:rsid w:val="00911D95"/>
    <w:rsid w:val="00913EFB"/>
    <w:rsid w:val="0092196C"/>
    <w:rsid w:val="009269F0"/>
    <w:rsid w:val="00930072"/>
    <w:rsid w:val="00937DCE"/>
    <w:rsid w:val="00937F13"/>
    <w:rsid w:val="00940AA5"/>
    <w:rsid w:val="00943418"/>
    <w:rsid w:val="00950389"/>
    <w:rsid w:val="00952481"/>
    <w:rsid w:val="00952557"/>
    <w:rsid w:val="00956908"/>
    <w:rsid w:val="0096417F"/>
    <w:rsid w:val="009A3F53"/>
    <w:rsid w:val="009B68DA"/>
    <w:rsid w:val="009C08C0"/>
    <w:rsid w:val="009C4820"/>
    <w:rsid w:val="009C6D46"/>
    <w:rsid w:val="009C6DC5"/>
    <w:rsid w:val="00A01F1B"/>
    <w:rsid w:val="00A05758"/>
    <w:rsid w:val="00A069A0"/>
    <w:rsid w:val="00A155AA"/>
    <w:rsid w:val="00A15F1F"/>
    <w:rsid w:val="00A2012D"/>
    <w:rsid w:val="00A36BDC"/>
    <w:rsid w:val="00A50109"/>
    <w:rsid w:val="00A50E39"/>
    <w:rsid w:val="00A636DC"/>
    <w:rsid w:val="00A70399"/>
    <w:rsid w:val="00A70E21"/>
    <w:rsid w:val="00A759ED"/>
    <w:rsid w:val="00AD02BC"/>
    <w:rsid w:val="00AE2991"/>
    <w:rsid w:val="00AF00AF"/>
    <w:rsid w:val="00AF7789"/>
    <w:rsid w:val="00B010C6"/>
    <w:rsid w:val="00B05BD6"/>
    <w:rsid w:val="00B06A98"/>
    <w:rsid w:val="00B11EE9"/>
    <w:rsid w:val="00B165EF"/>
    <w:rsid w:val="00B24189"/>
    <w:rsid w:val="00B37E1C"/>
    <w:rsid w:val="00B4136B"/>
    <w:rsid w:val="00B60CC2"/>
    <w:rsid w:val="00B64531"/>
    <w:rsid w:val="00B736F1"/>
    <w:rsid w:val="00B77DCC"/>
    <w:rsid w:val="00B95D34"/>
    <w:rsid w:val="00BA0379"/>
    <w:rsid w:val="00BA3F2C"/>
    <w:rsid w:val="00BA71A1"/>
    <w:rsid w:val="00BB75FE"/>
    <w:rsid w:val="00BD41D7"/>
    <w:rsid w:val="00BD4C15"/>
    <w:rsid w:val="00BD7FAE"/>
    <w:rsid w:val="00BE0D73"/>
    <w:rsid w:val="00BE3374"/>
    <w:rsid w:val="00BE473E"/>
    <w:rsid w:val="00C13AE7"/>
    <w:rsid w:val="00C13D76"/>
    <w:rsid w:val="00C160AF"/>
    <w:rsid w:val="00C20CB2"/>
    <w:rsid w:val="00C26312"/>
    <w:rsid w:val="00C272D1"/>
    <w:rsid w:val="00C451BE"/>
    <w:rsid w:val="00C46A6A"/>
    <w:rsid w:val="00C54877"/>
    <w:rsid w:val="00C5489B"/>
    <w:rsid w:val="00C54BDD"/>
    <w:rsid w:val="00C60102"/>
    <w:rsid w:val="00C60680"/>
    <w:rsid w:val="00C643B5"/>
    <w:rsid w:val="00C673B1"/>
    <w:rsid w:val="00C928D5"/>
    <w:rsid w:val="00C97956"/>
    <w:rsid w:val="00CA194E"/>
    <w:rsid w:val="00CA5607"/>
    <w:rsid w:val="00CA5D28"/>
    <w:rsid w:val="00CC65AB"/>
    <w:rsid w:val="00CD1C6F"/>
    <w:rsid w:val="00CD1D0D"/>
    <w:rsid w:val="00CD2DED"/>
    <w:rsid w:val="00CE03BD"/>
    <w:rsid w:val="00CE3566"/>
    <w:rsid w:val="00CF1584"/>
    <w:rsid w:val="00CF5FDD"/>
    <w:rsid w:val="00CF65EB"/>
    <w:rsid w:val="00D04437"/>
    <w:rsid w:val="00D06400"/>
    <w:rsid w:val="00D12F6C"/>
    <w:rsid w:val="00D22AA8"/>
    <w:rsid w:val="00D335C1"/>
    <w:rsid w:val="00D34E6D"/>
    <w:rsid w:val="00D407BB"/>
    <w:rsid w:val="00D53019"/>
    <w:rsid w:val="00D67D78"/>
    <w:rsid w:val="00D756B2"/>
    <w:rsid w:val="00D76B5C"/>
    <w:rsid w:val="00D83C9E"/>
    <w:rsid w:val="00D85186"/>
    <w:rsid w:val="00D85E50"/>
    <w:rsid w:val="00DA28E2"/>
    <w:rsid w:val="00DB4596"/>
    <w:rsid w:val="00DC1015"/>
    <w:rsid w:val="00DC7B9E"/>
    <w:rsid w:val="00DD20D9"/>
    <w:rsid w:val="00DD65E4"/>
    <w:rsid w:val="00DE62E8"/>
    <w:rsid w:val="00DF3491"/>
    <w:rsid w:val="00DF784D"/>
    <w:rsid w:val="00E0405A"/>
    <w:rsid w:val="00E05DBA"/>
    <w:rsid w:val="00E11C39"/>
    <w:rsid w:val="00E13AAE"/>
    <w:rsid w:val="00E30DCD"/>
    <w:rsid w:val="00E33AA2"/>
    <w:rsid w:val="00E466BD"/>
    <w:rsid w:val="00E536BC"/>
    <w:rsid w:val="00E56B71"/>
    <w:rsid w:val="00E65380"/>
    <w:rsid w:val="00E71E0D"/>
    <w:rsid w:val="00E74F29"/>
    <w:rsid w:val="00E84FEC"/>
    <w:rsid w:val="00E91BB4"/>
    <w:rsid w:val="00E939DA"/>
    <w:rsid w:val="00E9523A"/>
    <w:rsid w:val="00E975EE"/>
    <w:rsid w:val="00EB1B5B"/>
    <w:rsid w:val="00EB651D"/>
    <w:rsid w:val="00EB7BF5"/>
    <w:rsid w:val="00EC06E4"/>
    <w:rsid w:val="00EC11F8"/>
    <w:rsid w:val="00EC6DDB"/>
    <w:rsid w:val="00EE60AF"/>
    <w:rsid w:val="00EE668C"/>
    <w:rsid w:val="00EF52D7"/>
    <w:rsid w:val="00EF564A"/>
    <w:rsid w:val="00EF7454"/>
    <w:rsid w:val="00F1403F"/>
    <w:rsid w:val="00F14D65"/>
    <w:rsid w:val="00F21F94"/>
    <w:rsid w:val="00F251D7"/>
    <w:rsid w:val="00F32AAF"/>
    <w:rsid w:val="00F421DF"/>
    <w:rsid w:val="00F442A1"/>
    <w:rsid w:val="00F45478"/>
    <w:rsid w:val="00F50D0F"/>
    <w:rsid w:val="00F50FC9"/>
    <w:rsid w:val="00F572D0"/>
    <w:rsid w:val="00F602EA"/>
    <w:rsid w:val="00F610DA"/>
    <w:rsid w:val="00F63E53"/>
    <w:rsid w:val="00F73C7C"/>
    <w:rsid w:val="00F8780F"/>
    <w:rsid w:val="00F963E9"/>
    <w:rsid w:val="00F9761D"/>
    <w:rsid w:val="00FA3193"/>
    <w:rsid w:val="00FC0587"/>
    <w:rsid w:val="00FD6B38"/>
    <w:rsid w:val="00FD7C39"/>
    <w:rsid w:val="00FF2F24"/>
    <w:rsid w:val="00FF62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C8F045"/>
  <w15:chartTrackingRefBased/>
  <w15:docId w15:val="{377D2B06-C648-4736-AC9F-53A21EC54B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830AB"/>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F610DA"/>
    <w:pPr>
      <w:keepNext/>
      <w:ind w:left="435"/>
      <w:jc w:val="center"/>
      <w:outlineLvl w:val="0"/>
    </w:pPr>
    <w:rPr>
      <w:b/>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0DCD"/>
    <w:pPr>
      <w:tabs>
        <w:tab w:val="center" w:pos="4680"/>
        <w:tab w:val="right" w:pos="9360"/>
      </w:tabs>
    </w:pPr>
    <w:rPr>
      <w:rFonts w:asciiTheme="minorHAnsi" w:eastAsiaTheme="minorHAnsi" w:hAnsiTheme="minorHAnsi" w:cstheme="minorBidi"/>
      <w:sz w:val="22"/>
      <w:szCs w:val="22"/>
    </w:rPr>
  </w:style>
  <w:style w:type="character" w:customStyle="1" w:styleId="HeaderChar">
    <w:name w:val="Header Char"/>
    <w:basedOn w:val="DefaultParagraphFont"/>
    <w:link w:val="Header"/>
    <w:uiPriority w:val="99"/>
    <w:rsid w:val="00E30DCD"/>
  </w:style>
  <w:style w:type="paragraph" w:styleId="Footer">
    <w:name w:val="footer"/>
    <w:basedOn w:val="Normal"/>
    <w:link w:val="FooterChar"/>
    <w:uiPriority w:val="99"/>
    <w:unhideWhenUsed/>
    <w:rsid w:val="00E30DCD"/>
    <w:pPr>
      <w:tabs>
        <w:tab w:val="center" w:pos="4680"/>
        <w:tab w:val="right" w:pos="9360"/>
      </w:tabs>
    </w:pPr>
    <w:rPr>
      <w:rFonts w:asciiTheme="minorHAnsi" w:eastAsiaTheme="minorHAnsi" w:hAnsiTheme="minorHAnsi" w:cstheme="minorBidi"/>
      <w:sz w:val="22"/>
      <w:szCs w:val="22"/>
    </w:rPr>
  </w:style>
  <w:style w:type="character" w:customStyle="1" w:styleId="FooterChar">
    <w:name w:val="Footer Char"/>
    <w:basedOn w:val="DefaultParagraphFont"/>
    <w:link w:val="Footer"/>
    <w:uiPriority w:val="99"/>
    <w:rsid w:val="00E30DCD"/>
  </w:style>
  <w:style w:type="paragraph" w:customStyle="1" w:styleId="paragraph">
    <w:name w:val="paragraph"/>
    <w:basedOn w:val="Normal"/>
    <w:rsid w:val="008830AB"/>
    <w:pPr>
      <w:spacing w:before="100" w:beforeAutospacing="1" w:after="100" w:afterAutospacing="1"/>
    </w:pPr>
  </w:style>
  <w:style w:type="character" w:customStyle="1" w:styleId="normaltextrun">
    <w:name w:val="normaltextrun"/>
    <w:basedOn w:val="DefaultParagraphFont"/>
    <w:rsid w:val="008830AB"/>
  </w:style>
  <w:style w:type="character" w:styleId="Hyperlink">
    <w:name w:val="Hyperlink"/>
    <w:basedOn w:val="DefaultParagraphFont"/>
    <w:uiPriority w:val="99"/>
    <w:unhideWhenUsed/>
    <w:rsid w:val="00FC0587"/>
    <w:rPr>
      <w:color w:val="0563C1" w:themeColor="hyperlink"/>
      <w:u w:val="single"/>
    </w:rPr>
  </w:style>
  <w:style w:type="character" w:styleId="UnresolvedMention">
    <w:name w:val="Unresolved Mention"/>
    <w:basedOn w:val="DefaultParagraphFont"/>
    <w:uiPriority w:val="99"/>
    <w:semiHidden/>
    <w:unhideWhenUsed/>
    <w:rsid w:val="00FC0587"/>
    <w:rPr>
      <w:color w:val="605E5C"/>
      <w:shd w:val="clear" w:color="auto" w:fill="E1DFDD"/>
    </w:rPr>
  </w:style>
  <w:style w:type="character" w:customStyle="1" w:styleId="Heading1Char">
    <w:name w:val="Heading 1 Char"/>
    <w:basedOn w:val="DefaultParagraphFont"/>
    <w:link w:val="Heading1"/>
    <w:rsid w:val="00F610DA"/>
    <w:rPr>
      <w:rFonts w:ascii="Times New Roman" w:eastAsia="Times New Roman" w:hAnsi="Times New Roman" w:cs="Times New Roman"/>
      <w:b/>
      <w:sz w:val="28"/>
      <w:szCs w:val="24"/>
    </w:rPr>
  </w:style>
  <w:style w:type="character" w:customStyle="1" w:styleId="y2iqfc">
    <w:name w:val="y2iqfc"/>
    <w:basedOn w:val="DefaultParagraphFont"/>
    <w:rsid w:val="00F610DA"/>
  </w:style>
  <w:style w:type="paragraph" w:styleId="BalloonText">
    <w:name w:val="Balloon Text"/>
    <w:basedOn w:val="Normal"/>
    <w:link w:val="BalloonTextChar"/>
    <w:uiPriority w:val="99"/>
    <w:semiHidden/>
    <w:unhideWhenUsed/>
    <w:rsid w:val="00A50E3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50E39"/>
    <w:rPr>
      <w:rFonts w:ascii="Segoe UI" w:eastAsia="Times New Roman" w:hAnsi="Segoe UI" w:cs="Segoe UI"/>
      <w:sz w:val="18"/>
      <w:szCs w:val="18"/>
    </w:rPr>
  </w:style>
  <w:style w:type="paragraph" w:styleId="ListParagraph">
    <w:name w:val="List Paragraph"/>
    <w:basedOn w:val="Normal"/>
    <w:uiPriority w:val="34"/>
    <w:qFormat/>
    <w:rsid w:val="000F503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342379">
      <w:bodyDiv w:val="1"/>
      <w:marLeft w:val="0"/>
      <w:marRight w:val="0"/>
      <w:marTop w:val="0"/>
      <w:marBottom w:val="0"/>
      <w:divBdr>
        <w:top w:val="none" w:sz="0" w:space="0" w:color="auto"/>
        <w:left w:val="none" w:sz="0" w:space="0" w:color="auto"/>
        <w:bottom w:val="none" w:sz="0" w:space="0" w:color="auto"/>
        <w:right w:val="none" w:sz="0" w:space="0" w:color="auto"/>
      </w:divBdr>
    </w:div>
    <w:div w:id="102841569">
      <w:bodyDiv w:val="1"/>
      <w:marLeft w:val="0"/>
      <w:marRight w:val="0"/>
      <w:marTop w:val="0"/>
      <w:marBottom w:val="0"/>
      <w:divBdr>
        <w:top w:val="none" w:sz="0" w:space="0" w:color="auto"/>
        <w:left w:val="none" w:sz="0" w:space="0" w:color="auto"/>
        <w:bottom w:val="none" w:sz="0" w:space="0" w:color="auto"/>
        <w:right w:val="none" w:sz="0" w:space="0" w:color="auto"/>
      </w:divBdr>
      <w:divsChild>
        <w:div w:id="899243513">
          <w:marLeft w:val="0"/>
          <w:marRight w:val="0"/>
          <w:marTop w:val="0"/>
          <w:marBottom w:val="0"/>
          <w:divBdr>
            <w:top w:val="none" w:sz="0" w:space="0" w:color="auto"/>
            <w:left w:val="none" w:sz="0" w:space="0" w:color="auto"/>
            <w:bottom w:val="none" w:sz="0" w:space="0" w:color="auto"/>
            <w:right w:val="none" w:sz="0" w:space="0" w:color="auto"/>
          </w:divBdr>
        </w:div>
        <w:div w:id="1127620476">
          <w:marLeft w:val="0"/>
          <w:marRight w:val="0"/>
          <w:marTop w:val="0"/>
          <w:marBottom w:val="0"/>
          <w:divBdr>
            <w:top w:val="none" w:sz="0" w:space="0" w:color="auto"/>
            <w:left w:val="none" w:sz="0" w:space="0" w:color="auto"/>
            <w:bottom w:val="none" w:sz="0" w:space="0" w:color="auto"/>
            <w:right w:val="none" w:sz="0" w:space="0" w:color="auto"/>
          </w:divBdr>
        </w:div>
        <w:div w:id="1921255838">
          <w:marLeft w:val="0"/>
          <w:marRight w:val="0"/>
          <w:marTop w:val="0"/>
          <w:marBottom w:val="0"/>
          <w:divBdr>
            <w:top w:val="none" w:sz="0" w:space="0" w:color="auto"/>
            <w:left w:val="none" w:sz="0" w:space="0" w:color="auto"/>
            <w:bottom w:val="none" w:sz="0" w:space="0" w:color="auto"/>
            <w:right w:val="none" w:sz="0" w:space="0" w:color="auto"/>
          </w:divBdr>
        </w:div>
      </w:divsChild>
    </w:div>
    <w:div w:id="401102279">
      <w:bodyDiv w:val="1"/>
      <w:marLeft w:val="0"/>
      <w:marRight w:val="0"/>
      <w:marTop w:val="0"/>
      <w:marBottom w:val="0"/>
      <w:divBdr>
        <w:top w:val="none" w:sz="0" w:space="0" w:color="auto"/>
        <w:left w:val="none" w:sz="0" w:space="0" w:color="auto"/>
        <w:bottom w:val="none" w:sz="0" w:space="0" w:color="auto"/>
        <w:right w:val="none" w:sz="0" w:space="0" w:color="auto"/>
      </w:divBdr>
    </w:div>
    <w:div w:id="1198154652">
      <w:bodyDiv w:val="1"/>
      <w:marLeft w:val="0"/>
      <w:marRight w:val="0"/>
      <w:marTop w:val="0"/>
      <w:marBottom w:val="0"/>
      <w:divBdr>
        <w:top w:val="none" w:sz="0" w:space="0" w:color="auto"/>
        <w:left w:val="none" w:sz="0" w:space="0" w:color="auto"/>
        <w:bottom w:val="none" w:sz="0" w:space="0" w:color="auto"/>
        <w:right w:val="none" w:sz="0" w:space="0" w:color="auto"/>
      </w:divBdr>
    </w:div>
    <w:div w:id="1374308563">
      <w:bodyDiv w:val="1"/>
      <w:marLeft w:val="0"/>
      <w:marRight w:val="0"/>
      <w:marTop w:val="0"/>
      <w:marBottom w:val="0"/>
      <w:divBdr>
        <w:top w:val="none" w:sz="0" w:space="0" w:color="auto"/>
        <w:left w:val="none" w:sz="0" w:space="0" w:color="auto"/>
        <w:bottom w:val="none" w:sz="0" w:space="0" w:color="auto"/>
        <w:right w:val="none" w:sz="0" w:space="0" w:color="auto"/>
      </w:divBdr>
      <w:divsChild>
        <w:div w:id="1686596198">
          <w:marLeft w:val="0"/>
          <w:marRight w:val="0"/>
          <w:marTop w:val="0"/>
          <w:marBottom w:val="0"/>
          <w:divBdr>
            <w:top w:val="none" w:sz="0" w:space="0" w:color="auto"/>
            <w:left w:val="none" w:sz="0" w:space="0" w:color="auto"/>
            <w:bottom w:val="none" w:sz="0" w:space="0" w:color="auto"/>
            <w:right w:val="none" w:sz="0" w:space="0" w:color="auto"/>
          </w:divBdr>
        </w:div>
        <w:div w:id="2085880262">
          <w:marLeft w:val="0"/>
          <w:marRight w:val="0"/>
          <w:marTop w:val="0"/>
          <w:marBottom w:val="0"/>
          <w:divBdr>
            <w:top w:val="none" w:sz="0" w:space="0" w:color="auto"/>
            <w:left w:val="none" w:sz="0" w:space="0" w:color="auto"/>
            <w:bottom w:val="none" w:sz="0" w:space="0" w:color="auto"/>
            <w:right w:val="none" w:sz="0" w:space="0" w:color="auto"/>
          </w:divBdr>
        </w:div>
        <w:div w:id="270236859">
          <w:marLeft w:val="0"/>
          <w:marRight w:val="0"/>
          <w:marTop w:val="0"/>
          <w:marBottom w:val="0"/>
          <w:divBdr>
            <w:top w:val="none" w:sz="0" w:space="0" w:color="auto"/>
            <w:left w:val="none" w:sz="0" w:space="0" w:color="auto"/>
            <w:bottom w:val="none" w:sz="0" w:space="0" w:color="auto"/>
            <w:right w:val="none" w:sz="0" w:space="0" w:color="auto"/>
          </w:divBdr>
        </w:div>
      </w:divsChild>
    </w:div>
    <w:div w:id="17329237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1039</Words>
  <Characters>5927</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Shelby Puracchio</dc:creator>
  <cp:keywords/>
  <dc:description/>
  <cp:lastModifiedBy>Thompson, Daniel</cp:lastModifiedBy>
  <cp:revision>2</cp:revision>
  <cp:lastPrinted>2025-07-01T17:55:00Z</cp:lastPrinted>
  <dcterms:created xsi:type="dcterms:W3CDTF">2025-07-24T20:18:00Z</dcterms:created>
  <dcterms:modified xsi:type="dcterms:W3CDTF">2025-07-24T20:18:00Z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2023-02-21T15:19:40Z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e1070ce9-1cda-42ac-929a-d496f6f85b69</vt:lpwstr>
  </property>
  <property fmtid="{D5CDD505-2E9C-101B-9397-08002B2CF9AE}" pid="7" name="MSIP_Label_defa4170-0d19-0005-0004-bc88714345d2_ActionId">
    <vt:lpwstr>007ffb3e-4126-4ac6-836e-d4f854b3a926</vt:lpwstr>
  </property>
  <property fmtid="{D5CDD505-2E9C-101B-9397-08002B2CF9AE}" pid="8" name="MSIP_Label_defa4170-0d19-0005-0004-bc88714345d2_ContentBits">
    <vt:lpwstr>0</vt:lpwstr>
  </property>
</Properties>
</file>