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486FD" w14:textId="370FAE37" w:rsidR="00C0122D" w:rsidRDefault="002F3756" w:rsidP="00C0122D">
      <w:pPr>
        <w:widowControl w:val="0"/>
        <w:spacing w:before="707" w:line="240" w:lineRule="auto"/>
        <w:ind w:left="990"/>
        <w:rPr>
          <w:rFonts w:ascii="Cambria" w:eastAsia="Cambria" w:hAnsi="Cambria" w:cs="Cambria"/>
          <w:b/>
          <w:i/>
          <w:sz w:val="24"/>
          <w:szCs w:val="24"/>
        </w:rPr>
      </w:pPr>
      <w:r>
        <w:rPr>
          <w:rFonts w:ascii="Cambria" w:eastAsia="Cambria" w:hAnsi="Cambria" w:cs="Cambria"/>
          <w:b/>
          <w:i/>
          <w:sz w:val="24"/>
          <w:szCs w:val="24"/>
        </w:rPr>
        <w:t>Below are the descriptions from the</w:t>
      </w:r>
      <w:r w:rsidR="00C0122D">
        <w:rPr>
          <w:rFonts w:ascii="Cambria" w:eastAsia="Cambria" w:hAnsi="Cambria" w:cs="Cambria"/>
          <w:b/>
          <w:i/>
          <w:sz w:val="24"/>
          <w:szCs w:val="24"/>
        </w:rPr>
        <w:t xml:space="preserve"> Northeast Chapter </w:t>
      </w:r>
      <w:r w:rsidR="008A457D">
        <w:rPr>
          <w:rFonts w:ascii="Cambria" w:eastAsia="Cambria" w:hAnsi="Cambria" w:cs="Cambria"/>
          <w:b/>
          <w:i/>
          <w:sz w:val="24"/>
          <w:szCs w:val="24"/>
        </w:rPr>
        <w:t>of MAPHN</w:t>
      </w:r>
      <w:r>
        <w:rPr>
          <w:rFonts w:ascii="Cambria" w:eastAsia="Cambria" w:hAnsi="Cambria" w:cs="Cambria"/>
          <w:b/>
          <w:i/>
          <w:sz w:val="24"/>
          <w:szCs w:val="24"/>
        </w:rPr>
        <w:t xml:space="preserve"> Offices up for election in 2023</w:t>
      </w:r>
      <w:r w:rsidR="00C0122D">
        <w:rPr>
          <w:rFonts w:ascii="Cambria" w:eastAsia="Cambria" w:hAnsi="Cambria" w:cs="Cambria"/>
          <w:b/>
          <w:i/>
          <w:sz w:val="24"/>
          <w:szCs w:val="24"/>
        </w:rPr>
        <w:t>. To note, our chapter will revisit these positions every year by June</w:t>
      </w:r>
      <w:r w:rsidR="00735B19">
        <w:rPr>
          <w:rFonts w:ascii="Cambria" w:eastAsia="Cambria" w:hAnsi="Cambria" w:cs="Cambria"/>
          <w:b/>
          <w:i/>
          <w:sz w:val="24"/>
          <w:szCs w:val="24"/>
        </w:rPr>
        <w:t>. The Spring timeline is</w:t>
      </w:r>
      <w:r w:rsidR="00C0122D">
        <w:rPr>
          <w:rFonts w:ascii="Cambria" w:eastAsia="Cambria" w:hAnsi="Cambria" w:cs="Cambria"/>
          <w:b/>
          <w:i/>
          <w:sz w:val="24"/>
          <w:szCs w:val="24"/>
        </w:rPr>
        <w:t xml:space="preserve"> to seek interested members for the N.E chapter board. These elections/positions are not required to mimic Executive Chapter elections</w:t>
      </w:r>
      <w:r w:rsidR="00735B19">
        <w:rPr>
          <w:rFonts w:ascii="Cambria" w:eastAsia="Cambria" w:hAnsi="Cambria" w:cs="Cambria"/>
          <w:b/>
          <w:i/>
          <w:sz w:val="24"/>
          <w:szCs w:val="24"/>
        </w:rPr>
        <w:t xml:space="preserve"> or </w:t>
      </w:r>
      <w:r w:rsidR="008A457D">
        <w:rPr>
          <w:rFonts w:ascii="Cambria" w:eastAsia="Cambria" w:hAnsi="Cambria" w:cs="Cambria"/>
          <w:b/>
          <w:i/>
          <w:sz w:val="24"/>
          <w:szCs w:val="24"/>
        </w:rPr>
        <w:t>their</w:t>
      </w:r>
      <w:r w:rsidR="00735B19">
        <w:rPr>
          <w:rFonts w:ascii="Cambria" w:eastAsia="Cambria" w:hAnsi="Cambria" w:cs="Cambria"/>
          <w:b/>
          <w:i/>
          <w:sz w:val="24"/>
          <w:szCs w:val="24"/>
        </w:rPr>
        <w:t xml:space="preserve"> term limits. Only members that are dues paying MAPHN members will be allowed to serve and vote.</w:t>
      </w:r>
    </w:p>
    <w:p w14:paraId="64A25F6A" w14:textId="77777777" w:rsidR="00B75604" w:rsidRDefault="00B75604">
      <w:pPr>
        <w:widowControl w:val="0"/>
        <w:spacing w:before="248" w:line="366" w:lineRule="auto"/>
        <w:ind w:left="990" w:right="676" w:hanging="3"/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</w:pPr>
    </w:p>
    <w:p w14:paraId="005C451E" w14:textId="17B0E1C7" w:rsidR="00B75604" w:rsidRPr="00735B19" w:rsidRDefault="00B75604">
      <w:pPr>
        <w:widowControl w:val="0"/>
        <w:spacing w:before="248" w:line="366" w:lineRule="auto"/>
        <w:ind w:left="990" w:right="676" w:hanging="3"/>
        <w:rPr>
          <w:rFonts w:ascii="Cambria" w:eastAsia="Cambria" w:hAnsi="Cambria" w:cs="Cambria"/>
          <w:bCs/>
          <w:iCs/>
          <w:color w:val="000000" w:themeColor="text1"/>
          <w:sz w:val="24"/>
          <w:szCs w:val="24"/>
        </w:rPr>
      </w:pPr>
      <w:r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  <w:t xml:space="preserve">President: </w:t>
      </w:r>
      <w:r w:rsidR="00735B19"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  <w:t xml:space="preserve"> </w:t>
      </w:r>
      <w:r w:rsidR="00735B19">
        <w:rPr>
          <w:rFonts w:ascii="Cambria" w:eastAsia="Cambria" w:hAnsi="Cambria" w:cs="Cambria"/>
          <w:bCs/>
          <w:iCs/>
          <w:color w:val="000000" w:themeColor="text1"/>
          <w:sz w:val="24"/>
          <w:szCs w:val="24"/>
        </w:rPr>
        <w:t xml:space="preserve">The President shall be </w:t>
      </w:r>
      <w:r w:rsidR="008A457D">
        <w:rPr>
          <w:rFonts w:ascii="Cambria" w:eastAsia="Cambria" w:hAnsi="Cambria" w:cs="Cambria"/>
          <w:bCs/>
          <w:iCs/>
          <w:color w:val="000000" w:themeColor="text1"/>
          <w:sz w:val="24"/>
          <w:szCs w:val="24"/>
        </w:rPr>
        <w:t>presiding</w:t>
      </w:r>
      <w:r w:rsidR="00735B19">
        <w:rPr>
          <w:rFonts w:ascii="Cambria" w:eastAsia="Cambria" w:hAnsi="Cambria" w:cs="Cambria"/>
          <w:bCs/>
          <w:iCs/>
          <w:color w:val="000000" w:themeColor="text1"/>
          <w:sz w:val="24"/>
          <w:szCs w:val="24"/>
        </w:rPr>
        <w:t xml:space="preserve"> officer for the N.E chapter and shall preside at the monthly chapter meetings, attend Executive Board meetings quarterly. </w:t>
      </w:r>
    </w:p>
    <w:p w14:paraId="23D58C55" w14:textId="045B423C" w:rsidR="00BA0943" w:rsidRPr="008A457D" w:rsidRDefault="00C0122D">
      <w:pPr>
        <w:widowControl w:val="0"/>
        <w:spacing w:before="248" w:line="366" w:lineRule="auto"/>
        <w:ind w:left="990" w:right="676" w:hanging="3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  <w:t>Vice President:</w:t>
      </w:r>
      <w:r>
        <w:rPr>
          <w:rFonts w:ascii="Cambria" w:eastAsia="Cambria" w:hAnsi="Cambria" w:cs="Cambria"/>
          <w:b/>
          <w:color w:val="C00000"/>
          <w:sz w:val="24"/>
          <w:szCs w:val="24"/>
          <w:u w:val="single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8A457D">
        <w:rPr>
          <w:rFonts w:ascii="Cambria" w:eastAsia="Calibri" w:hAnsi="Cambria" w:cs="Calibri"/>
          <w:sz w:val="24"/>
          <w:szCs w:val="24"/>
        </w:rPr>
        <w:t xml:space="preserve">The Vice President assists and supports the President with monthly activities, meetings, </w:t>
      </w:r>
      <w:r w:rsidR="008A457D" w:rsidRPr="008A457D">
        <w:rPr>
          <w:rFonts w:ascii="Cambria" w:eastAsia="Calibri" w:hAnsi="Cambria" w:cs="Calibri"/>
          <w:sz w:val="24"/>
          <w:szCs w:val="24"/>
        </w:rPr>
        <w:t>CEU</w:t>
      </w:r>
      <w:r w:rsidRPr="008A457D">
        <w:rPr>
          <w:rFonts w:ascii="Cambria" w:eastAsia="Calibri" w:hAnsi="Cambria" w:cs="Calibri"/>
          <w:sz w:val="24"/>
          <w:szCs w:val="24"/>
        </w:rPr>
        <w:t xml:space="preserve"> programs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, other events </w:t>
      </w:r>
      <w:proofErr w:type="spellStart"/>
      <w:r w:rsidR="008A457D" w:rsidRPr="008A457D">
        <w:rPr>
          <w:rFonts w:ascii="Cambria" w:eastAsia="Calibri" w:hAnsi="Cambria" w:cs="Calibri"/>
          <w:sz w:val="24"/>
          <w:szCs w:val="24"/>
        </w:rPr>
        <w:t>i.e</w:t>
      </w:r>
      <w:proofErr w:type="spellEnd"/>
      <w:r w:rsidR="008A457D">
        <w:rPr>
          <w:rFonts w:ascii="Cambria" w:eastAsia="Calibri" w:hAnsi="Cambria" w:cs="Calibri"/>
          <w:sz w:val="24"/>
          <w:szCs w:val="24"/>
        </w:rPr>
        <w:t>;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 </w:t>
      </w:r>
      <w:r w:rsidRPr="008A457D">
        <w:rPr>
          <w:rFonts w:ascii="Cambria" w:eastAsia="Calibri" w:hAnsi="Cambria" w:cs="Calibri"/>
          <w:sz w:val="24"/>
          <w:szCs w:val="24"/>
        </w:rPr>
        <w:t xml:space="preserve"> environmental day.  </w:t>
      </w:r>
    </w:p>
    <w:p w14:paraId="52756D8C" w14:textId="611B0DEE" w:rsidR="00BA0943" w:rsidRPr="008A457D" w:rsidRDefault="002F3756">
      <w:pPr>
        <w:widowControl w:val="0"/>
        <w:spacing w:before="233" w:line="366" w:lineRule="auto"/>
        <w:ind w:left="989" w:right="589" w:hanging="5"/>
        <w:rPr>
          <w:rFonts w:ascii="Cambria" w:eastAsia="Calibri" w:hAnsi="Cambria" w:cs="Calibri"/>
          <w:sz w:val="24"/>
          <w:szCs w:val="24"/>
        </w:rPr>
      </w:pPr>
      <w:r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  <w:t>Secretary:</w:t>
      </w:r>
      <w:r>
        <w:rPr>
          <w:rFonts w:ascii="Cambria" w:eastAsia="Cambria" w:hAnsi="Cambria" w:cs="Cambria"/>
          <w:b/>
          <w:i/>
          <w:color w:val="C00000"/>
          <w:sz w:val="24"/>
          <w:szCs w:val="24"/>
        </w:rPr>
        <w:t xml:space="preserve"> </w:t>
      </w:r>
      <w:r w:rsidRPr="008A457D">
        <w:rPr>
          <w:rFonts w:ascii="Cambria" w:eastAsia="Calibri" w:hAnsi="Cambria" w:cs="Calibri"/>
          <w:sz w:val="24"/>
          <w:szCs w:val="24"/>
        </w:rPr>
        <w:t>The Secretary shall be responsible for keeping all records</w:t>
      </w:r>
      <w:r>
        <w:rPr>
          <w:rFonts w:ascii="Cambria" w:eastAsia="Calibri" w:hAnsi="Cambria" w:cs="Calibri"/>
          <w:sz w:val="24"/>
          <w:szCs w:val="24"/>
        </w:rPr>
        <w:t xml:space="preserve">, </w:t>
      </w:r>
      <w:r w:rsidRPr="008A457D">
        <w:rPr>
          <w:rFonts w:ascii="Cambria" w:eastAsia="Calibri" w:hAnsi="Cambria" w:cs="Calibri"/>
          <w:sz w:val="24"/>
          <w:szCs w:val="24"/>
        </w:rPr>
        <w:t xml:space="preserve">the 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attendance and </w:t>
      </w:r>
      <w:r>
        <w:rPr>
          <w:rFonts w:ascii="Cambria" w:eastAsia="Calibri" w:hAnsi="Cambria" w:cs="Calibri"/>
          <w:sz w:val="24"/>
          <w:szCs w:val="24"/>
        </w:rPr>
        <w:t xml:space="preserve">meeting </w:t>
      </w:r>
      <w:r w:rsidRPr="008A457D">
        <w:rPr>
          <w:rFonts w:ascii="Cambria" w:eastAsia="Calibri" w:hAnsi="Cambria" w:cs="Calibri"/>
          <w:sz w:val="24"/>
          <w:szCs w:val="24"/>
        </w:rPr>
        <w:t>minutes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 at</w:t>
      </w:r>
      <w:r w:rsidRPr="008A457D">
        <w:rPr>
          <w:rFonts w:ascii="Cambria" w:eastAsia="Calibri" w:hAnsi="Cambria" w:cs="Calibri"/>
          <w:sz w:val="24"/>
          <w:szCs w:val="24"/>
        </w:rPr>
        <w:t xml:space="preserve"> the</w:t>
      </w:r>
      <w:r w:rsidR="00735B19" w:rsidRPr="008A457D">
        <w:rPr>
          <w:rFonts w:ascii="Cambria" w:eastAsia="Calibri" w:hAnsi="Cambria" w:cs="Calibri"/>
          <w:sz w:val="24"/>
          <w:szCs w:val="24"/>
        </w:rPr>
        <w:t xml:space="preserve"> N.E chapter meeting</w:t>
      </w:r>
      <w:r w:rsidRPr="008A457D">
        <w:rPr>
          <w:rFonts w:ascii="Cambria" w:eastAsia="Calibri" w:hAnsi="Cambria" w:cs="Calibri"/>
          <w:sz w:val="24"/>
          <w:szCs w:val="24"/>
        </w:rPr>
        <w:t xml:space="preserve">s. The Secretary shall be responsible for keeping records 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and reporting quarterly to MAPHN executive board with </w:t>
      </w:r>
      <w:r w:rsidR="00735B19" w:rsidRPr="008A457D">
        <w:rPr>
          <w:rFonts w:ascii="Cambria" w:eastAsia="Calibri" w:hAnsi="Cambria" w:cs="Calibri"/>
          <w:sz w:val="24"/>
          <w:szCs w:val="24"/>
        </w:rPr>
        <w:t xml:space="preserve">attendance, </w:t>
      </w:r>
      <w:r w:rsidR="00B75604" w:rsidRPr="008A457D">
        <w:rPr>
          <w:rFonts w:ascii="Cambria" w:eastAsia="Calibri" w:hAnsi="Cambria" w:cs="Calibri"/>
          <w:sz w:val="24"/>
          <w:szCs w:val="24"/>
        </w:rPr>
        <w:t xml:space="preserve">chapter </w:t>
      </w:r>
      <w:r w:rsidR="008A457D" w:rsidRPr="008A457D">
        <w:rPr>
          <w:rFonts w:ascii="Cambria" w:eastAsia="Calibri" w:hAnsi="Cambria" w:cs="Calibri"/>
          <w:sz w:val="24"/>
          <w:szCs w:val="24"/>
        </w:rPr>
        <w:t>events</w:t>
      </w:r>
      <w:r w:rsidR="00735B19" w:rsidRPr="008A457D">
        <w:rPr>
          <w:rFonts w:ascii="Cambria" w:eastAsia="Calibri" w:hAnsi="Cambria" w:cs="Calibri"/>
          <w:sz w:val="24"/>
          <w:szCs w:val="24"/>
        </w:rPr>
        <w:t xml:space="preserve"> &amp; </w:t>
      </w:r>
      <w:r w:rsidR="00B75604" w:rsidRPr="008A457D">
        <w:rPr>
          <w:rFonts w:ascii="Cambria" w:eastAsia="Calibri" w:hAnsi="Cambria" w:cs="Calibri"/>
          <w:sz w:val="24"/>
          <w:szCs w:val="24"/>
        </w:rPr>
        <w:t>programs. Responsible for updating list-serv with current membership and running local elections.</w:t>
      </w:r>
    </w:p>
    <w:p w14:paraId="16A466E1" w14:textId="7A25AE94" w:rsidR="00B75604" w:rsidRPr="008A457D" w:rsidRDefault="00B75604">
      <w:pPr>
        <w:widowControl w:val="0"/>
        <w:spacing w:before="233" w:line="366" w:lineRule="auto"/>
        <w:ind w:left="989" w:right="589" w:hanging="5"/>
        <w:rPr>
          <w:rFonts w:ascii="Cambria" w:hAnsi="Cambria"/>
          <w:sz w:val="24"/>
          <w:szCs w:val="24"/>
        </w:rPr>
      </w:pPr>
      <w:r>
        <w:rPr>
          <w:rFonts w:ascii="Cambria" w:eastAsia="Cambria" w:hAnsi="Cambria" w:cs="Cambria"/>
          <w:b/>
          <w:i/>
          <w:color w:val="C00000"/>
          <w:sz w:val="24"/>
          <w:szCs w:val="24"/>
          <w:u w:val="single"/>
        </w:rPr>
        <w:t>Treasurer:</w:t>
      </w:r>
      <w:r>
        <w:t xml:space="preserve"> </w:t>
      </w:r>
      <w:r w:rsidR="00735B19" w:rsidRPr="008A457D">
        <w:rPr>
          <w:rFonts w:ascii="Cambria" w:hAnsi="Cambria"/>
          <w:sz w:val="24"/>
          <w:szCs w:val="24"/>
        </w:rPr>
        <w:t>Keeps balance of account and abides by Executive Board requirements on record keeping</w:t>
      </w:r>
      <w:r w:rsidR="008A457D" w:rsidRPr="008A457D">
        <w:rPr>
          <w:rFonts w:ascii="Cambria" w:hAnsi="Cambria"/>
          <w:sz w:val="24"/>
          <w:szCs w:val="24"/>
        </w:rPr>
        <w:t xml:space="preserve"> and monies spending requirements. </w:t>
      </w:r>
      <w:r w:rsidR="00735B19" w:rsidRPr="008A457D">
        <w:rPr>
          <w:rFonts w:ascii="Cambria" w:hAnsi="Cambria"/>
          <w:sz w:val="24"/>
          <w:szCs w:val="24"/>
        </w:rPr>
        <w:t>Attends N.E chapter monthly meetings and presents account balance</w:t>
      </w:r>
      <w:r w:rsidR="008A457D" w:rsidRPr="008A457D">
        <w:rPr>
          <w:rFonts w:ascii="Cambria" w:hAnsi="Cambria"/>
          <w:sz w:val="24"/>
          <w:szCs w:val="24"/>
        </w:rPr>
        <w:t xml:space="preserve">. </w:t>
      </w:r>
    </w:p>
    <w:sectPr w:rsidR="00B75604" w:rsidRPr="008A457D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93078" w14:textId="77777777" w:rsidR="00EB2B77" w:rsidRDefault="00EB2B77">
      <w:pPr>
        <w:spacing w:line="240" w:lineRule="auto"/>
      </w:pPr>
      <w:r>
        <w:separator/>
      </w:r>
    </w:p>
  </w:endnote>
  <w:endnote w:type="continuationSeparator" w:id="0">
    <w:p w14:paraId="4B4563E3" w14:textId="77777777" w:rsidR="00EB2B77" w:rsidRDefault="00EB2B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CE724" w14:textId="77777777" w:rsidR="00EB2B77" w:rsidRDefault="00EB2B77">
      <w:pPr>
        <w:spacing w:line="240" w:lineRule="auto"/>
      </w:pPr>
      <w:r>
        <w:separator/>
      </w:r>
    </w:p>
  </w:footnote>
  <w:footnote w:type="continuationSeparator" w:id="0">
    <w:p w14:paraId="4DC58FAB" w14:textId="77777777" w:rsidR="00EB2B77" w:rsidRDefault="00EB2B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2A75" w14:textId="3CAD5AF5" w:rsidR="00BA0943" w:rsidRDefault="00BA0943"/>
  <w:p w14:paraId="4FE988B2" w14:textId="618730EF" w:rsidR="00BA0943" w:rsidRDefault="00C6420F">
    <w:r>
      <w:rPr>
        <w:noProof/>
      </w:rPr>
      <w:drawing>
        <wp:anchor distT="0" distB="0" distL="114300" distR="114300" simplePos="0" relativeHeight="251658240" behindDoc="0" locked="0" layoutInCell="1" hidden="0" allowOverlap="1" wp14:anchorId="49E3F4DD" wp14:editId="1A6D290D">
          <wp:simplePos x="0" y="0"/>
          <wp:positionH relativeFrom="margin">
            <wp:align>center</wp:align>
          </wp:positionH>
          <wp:positionV relativeFrom="paragraph">
            <wp:posOffset>24765</wp:posOffset>
          </wp:positionV>
          <wp:extent cx="989576" cy="905842"/>
          <wp:effectExtent l="0" t="0" r="1270" b="889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89576" cy="9058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D2DFC5C" w14:textId="77777777" w:rsidR="00BA0943" w:rsidRDefault="00BA0943"/>
  <w:p w14:paraId="5F635AB3" w14:textId="77777777" w:rsidR="00C6420F" w:rsidRDefault="00C6420F">
    <w:pPr>
      <w:spacing w:line="240" w:lineRule="auto"/>
      <w:jc w:val="right"/>
      <w:rPr>
        <w:b/>
        <w:sz w:val="28"/>
        <w:szCs w:val="28"/>
      </w:rPr>
    </w:pPr>
  </w:p>
  <w:p w14:paraId="44CA9BCC" w14:textId="77777777" w:rsidR="00C6420F" w:rsidRDefault="00C6420F">
    <w:pPr>
      <w:spacing w:line="240" w:lineRule="auto"/>
      <w:jc w:val="right"/>
      <w:rPr>
        <w:b/>
        <w:sz w:val="28"/>
        <w:szCs w:val="28"/>
      </w:rPr>
    </w:pPr>
  </w:p>
  <w:p w14:paraId="26E06A7C" w14:textId="77777777" w:rsidR="00C6420F" w:rsidRDefault="00C6420F">
    <w:pPr>
      <w:spacing w:line="240" w:lineRule="auto"/>
      <w:jc w:val="right"/>
      <w:rPr>
        <w:b/>
        <w:sz w:val="28"/>
        <w:szCs w:val="28"/>
      </w:rPr>
    </w:pPr>
  </w:p>
  <w:p w14:paraId="6A26A8DA" w14:textId="77777777" w:rsidR="00C6420F" w:rsidRDefault="00C6420F">
    <w:pPr>
      <w:spacing w:line="240" w:lineRule="auto"/>
      <w:jc w:val="right"/>
      <w:rPr>
        <w:b/>
        <w:sz w:val="28"/>
        <w:szCs w:val="28"/>
      </w:rPr>
    </w:pPr>
  </w:p>
  <w:p w14:paraId="78372B23" w14:textId="0A61EF51" w:rsidR="00BA0943" w:rsidRDefault="002F3756" w:rsidP="00C6420F">
    <w:pPr>
      <w:spacing w:line="240" w:lineRule="auto"/>
      <w:jc w:val="center"/>
    </w:pPr>
    <w:r>
      <w:rPr>
        <w:b/>
        <w:sz w:val="28"/>
        <w:szCs w:val="28"/>
      </w:rPr>
      <w:t xml:space="preserve">Massachusetts Association of Public Health </w:t>
    </w:r>
    <w:r>
      <w:rPr>
        <w:b/>
        <w:sz w:val="28"/>
        <w:szCs w:val="28"/>
      </w:rPr>
      <w:t>Nurses</w:t>
    </w:r>
  </w:p>
  <w:p w14:paraId="777ED61F" w14:textId="77777777" w:rsidR="00BA0943" w:rsidRDefault="00BA0943" w:rsidP="00C6420F">
    <w:pPr>
      <w:jc w:val="center"/>
    </w:pPr>
  </w:p>
  <w:p w14:paraId="57E95F91" w14:textId="77777777" w:rsidR="00BA0943" w:rsidRDefault="00BA0943" w:rsidP="00C6420F">
    <w:pPr>
      <w:jc w:val="center"/>
    </w:pPr>
  </w:p>
  <w:p w14:paraId="2F0424B4" w14:textId="77777777" w:rsidR="00BA0943" w:rsidRDefault="00BA094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943"/>
    <w:rsid w:val="00207232"/>
    <w:rsid w:val="002F3756"/>
    <w:rsid w:val="00735B19"/>
    <w:rsid w:val="007D7F28"/>
    <w:rsid w:val="007F77ED"/>
    <w:rsid w:val="008A457D"/>
    <w:rsid w:val="00B75604"/>
    <w:rsid w:val="00BA0943"/>
    <w:rsid w:val="00C0122D"/>
    <w:rsid w:val="00C6420F"/>
    <w:rsid w:val="00CD5FED"/>
    <w:rsid w:val="00EB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CAF53"/>
  <w15:docId w15:val="{2C3403AC-9924-2F43-B1D6-0E0CAA20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6420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420F"/>
  </w:style>
  <w:style w:type="paragraph" w:styleId="Footer">
    <w:name w:val="footer"/>
    <w:basedOn w:val="Normal"/>
    <w:link w:val="FooterChar"/>
    <w:uiPriority w:val="99"/>
    <w:unhideWhenUsed/>
    <w:rsid w:val="00C6420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4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1129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DaCampo, Karen</dc:creator>
  <cp:lastModifiedBy>Gail Johnson</cp:lastModifiedBy>
  <cp:revision>2</cp:revision>
  <dcterms:created xsi:type="dcterms:W3CDTF">2023-03-17T19:47:00Z</dcterms:created>
  <dcterms:modified xsi:type="dcterms:W3CDTF">2023-03-17T19:47:00Z</dcterms:modified>
</cp:coreProperties>
</file>