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1314D" w14:textId="58735EDD" w:rsidR="00566A20" w:rsidRPr="00044E69" w:rsidRDefault="003C733E">
      <w:pPr>
        <w:rPr>
          <w:rFonts w:cstheme="minorHAnsi"/>
        </w:rPr>
      </w:pPr>
      <w:r w:rsidRPr="00044E69">
        <w:rPr>
          <w:rFonts w:cstheme="minorHAnsi"/>
        </w:rPr>
        <w:t>To the Editor:</w:t>
      </w:r>
    </w:p>
    <w:p w14:paraId="3E4B0931" w14:textId="5FAC84E0" w:rsidR="003C733E" w:rsidRPr="00044E69" w:rsidRDefault="003C733E">
      <w:pPr>
        <w:rPr>
          <w:rFonts w:cstheme="minorHAnsi"/>
        </w:rPr>
      </w:pPr>
    </w:p>
    <w:p w14:paraId="78726AAD" w14:textId="3343420A" w:rsidR="003C733E" w:rsidRPr="00044E69" w:rsidRDefault="00CA53F6">
      <w:pPr>
        <w:rPr>
          <w:rFonts w:cstheme="minorHAnsi"/>
        </w:rPr>
      </w:pPr>
      <w:r w:rsidRPr="00044E69">
        <w:rPr>
          <w:rFonts w:cstheme="minorHAnsi"/>
        </w:rPr>
        <w:t>As reported, a state legislative committee held a hearing on Nicotine Free Generation</w:t>
      </w:r>
      <w:r w:rsidR="00B93FFB">
        <w:rPr>
          <w:rFonts w:cstheme="minorHAnsi"/>
        </w:rPr>
        <w:t xml:space="preserve"> (NFG)</w:t>
      </w:r>
      <w:r w:rsidRPr="00044E69">
        <w:rPr>
          <w:rFonts w:cstheme="minorHAnsi"/>
        </w:rPr>
        <w:t>. Two Pioneer Valley residents spoke in support of proposed legislation.</w:t>
      </w:r>
    </w:p>
    <w:p w14:paraId="60B67FA0" w14:textId="544B068C" w:rsidR="00CA53F6" w:rsidRPr="00044E69" w:rsidRDefault="00CA53F6">
      <w:pPr>
        <w:rPr>
          <w:rFonts w:cstheme="minorHAnsi"/>
        </w:rPr>
      </w:pPr>
    </w:p>
    <w:p w14:paraId="3F50C957" w14:textId="560BEFA5" w:rsidR="00044E69" w:rsidRDefault="00CA53F6" w:rsidP="00044E69">
      <w:pPr>
        <w:rPr>
          <w:rFonts w:eastAsia="Times New Roman" w:cstheme="minorHAnsi"/>
          <w:iCs/>
          <w:color w:val="666666"/>
        </w:rPr>
      </w:pPr>
      <w:r w:rsidRPr="00044E69">
        <w:rPr>
          <w:rFonts w:cstheme="minorHAnsi"/>
        </w:rPr>
        <w:t>Heather Warner</w:t>
      </w:r>
      <w:r w:rsidR="00044E69" w:rsidRPr="00044E69">
        <w:rPr>
          <w:rFonts w:cstheme="minorHAnsi"/>
        </w:rPr>
        <w:t xml:space="preserve"> of the </w:t>
      </w:r>
      <w:r w:rsidR="00044E69" w:rsidRPr="00044E69">
        <w:rPr>
          <w:rFonts w:eastAsia="Times New Roman" w:cstheme="minorHAnsi"/>
          <w:iCs/>
          <w:color w:val="666666"/>
        </w:rPr>
        <w:t>Hampshire Franklin Tobacco-Free Community Partnership and I testified about the</w:t>
      </w:r>
      <w:r w:rsidR="00044E69">
        <w:rPr>
          <w:rFonts w:eastAsia="Times New Roman" w:cstheme="minorHAnsi"/>
          <w:iCs/>
          <w:color w:val="666666"/>
        </w:rPr>
        <w:t xml:space="preserve"> </w:t>
      </w:r>
      <w:r w:rsidR="00B93FFB">
        <w:rPr>
          <w:rFonts w:eastAsia="Times New Roman" w:cstheme="minorHAnsi"/>
          <w:iCs/>
          <w:color w:val="666666"/>
        </w:rPr>
        <w:t>need to</w:t>
      </w:r>
      <w:r w:rsidR="00044E69">
        <w:rPr>
          <w:rFonts w:eastAsia="Times New Roman" w:cstheme="minorHAnsi"/>
          <w:iCs/>
          <w:color w:val="666666"/>
        </w:rPr>
        <w:t xml:space="preserve"> reduc</w:t>
      </w:r>
      <w:r w:rsidR="00B93FFB">
        <w:rPr>
          <w:rFonts w:eastAsia="Times New Roman" w:cstheme="minorHAnsi"/>
          <w:iCs/>
          <w:color w:val="666666"/>
        </w:rPr>
        <w:t>e</w:t>
      </w:r>
      <w:r w:rsidR="00044E69">
        <w:rPr>
          <w:rFonts w:eastAsia="Times New Roman" w:cstheme="minorHAnsi"/>
          <w:iCs/>
          <w:color w:val="666666"/>
        </w:rPr>
        <w:t xml:space="preserve"> exposure to vulnerable teens from</w:t>
      </w:r>
      <w:r w:rsidR="00044E69" w:rsidRPr="00044E69">
        <w:rPr>
          <w:rFonts w:eastAsia="Times New Roman" w:cstheme="minorHAnsi"/>
          <w:iCs/>
          <w:color w:val="666666"/>
        </w:rPr>
        <w:t xml:space="preserve"> </w:t>
      </w:r>
      <w:r w:rsidR="00044E69">
        <w:rPr>
          <w:rFonts w:eastAsia="Times New Roman" w:cstheme="minorHAnsi"/>
          <w:iCs/>
          <w:color w:val="666666"/>
        </w:rPr>
        <w:t xml:space="preserve">friends just older than 21. This is especially important here because of our large number of undergrads. As with other addictive drugs, unwary young people become </w:t>
      </w:r>
      <w:r w:rsidR="00B93FFB">
        <w:rPr>
          <w:rFonts w:eastAsia="Times New Roman" w:cstheme="minorHAnsi"/>
          <w:iCs/>
          <w:color w:val="666666"/>
        </w:rPr>
        <w:t>hook</w:t>
      </w:r>
      <w:r w:rsidR="00044E69">
        <w:rPr>
          <w:rFonts w:eastAsia="Times New Roman" w:cstheme="minorHAnsi"/>
          <w:iCs/>
          <w:color w:val="666666"/>
        </w:rPr>
        <w:t xml:space="preserve">ed to vapes, pouches, and </w:t>
      </w:r>
      <w:r w:rsidR="00B93FFB">
        <w:rPr>
          <w:rFonts w:eastAsia="Times New Roman" w:cstheme="minorHAnsi"/>
          <w:iCs/>
          <w:color w:val="666666"/>
        </w:rPr>
        <w:t>newer Big Tobacco products while socializing.</w:t>
      </w:r>
    </w:p>
    <w:p w14:paraId="21E6432F" w14:textId="19AC1720" w:rsidR="00B93FFB" w:rsidRDefault="00B93FFB" w:rsidP="00044E69">
      <w:pPr>
        <w:rPr>
          <w:rFonts w:eastAsia="Times New Roman" w:cstheme="minorHAnsi"/>
        </w:rPr>
      </w:pPr>
    </w:p>
    <w:p w14:paraId="5D471880" w14:textId="5FAF228E" w:rsidR="00CA53F6" w:rsidRDefault="00B93FFB">
      <w:pPr>
        <w:rPr>
          <w:rFonts w:cstheme="minorHAnsi"/>
        </w:rPr>
      </w:pPr>
      <w:r>
        <w:rPr>
          <w:rFonts w:eastAsia="Times New Roman" w:cstheme="minorHAnsi"/>
        </w:rPr>
        <w:t xml:space="preserve">Over 500,000 Massachusetts residents live in NFG communities. In Belchertown, where I serve on the Board of Health, NFG was enacted seven months ago, restricting sales to those born before 2004. Many local high school students strongly supported us, since they want their peers to live beyond their 40s and 50s. Other Pioneer Valley boards should join us in protecting </w:t>
      </w:r>
      <w:r w:rsidR="006D0C3E">
        <w:rPr>
          <w:rFonts w:eastAsia="Times New Roman" w:cstheme="minorHAnsi"/>
        </w:rPr>
        <w:t xml:space="preserve">local </w:t>
      </w:r>
      <w:bookmarkStart w:id="0" w:name="_GoBack"/>
      <w:bookmarkEnd w:id="0"/>
      <w:r>
        <w:rPr>
          <w:rFonts w:eastAsia="Times New Roman" w:cstheme="minorHAnsi"/>
        </w:rPr>
        <w:t>young people against the poisons pushed by Big Tobacco.</w:t>
      </w:r>
    </w:p>
    <w:p w14:paraId="3530F975" w14:textId="32DEC776" w:rsidR="00B93FFB" w:rsidRDefault="00B93FFB">
      <w:pPr>
        <w:rPr>
          <w:rFonts w:cstheme="minorHAnsi"/>
        </w:rPr>
      </w:pPr>
    </w:p>
    <w:p w14:paraId="2796B80F" w14:textId="1F8DFE61" w:rsidR="00B93FFB" w:rsidRDefault="00B93FFB">
      <w:pPr>
        <w:rPr>
          <w:rFonts w:cstheme="minorHAnsi"/>
        </w:rPr>
      </w:pPr>
      <w:r>
        <w:rPr>
          <w:rFonts w:cstheme="minorHAnsi"/>
        </w:rPr>
        <w:t>-- Ken Elstein, Member, Belchertown Board of Health</w:t>
      </w:r>
    </w:p>
    <w:p w14:paraId="256490A7" w14:textId="1E0E201A" w:rsidR="00B93FFB" w:rsidRDefault="00B93FFB">
      <w:pPr>
        <w:rPr>
          <w:rFonts w:cstheme="minorHAnsi"/>
        </w:rPr>
      </w:pPr>
    </w:p>
    <w:p w14:paraId="1EF23939" w14:textId="7C59A28E" w:rsidR="00B93FFB" w:rsidRDefault="00B93FFB">
      <w:pPr>
        <w:rPr>
          <w:rFonts w:cstheme="minorHAnsi"/>
        </w:rPr>
      </w:pPr>
      <w:r>
        <w:rPr>
          <w:rFonts w:cstheme="minorHAnsi"/>
        </w:rPr>
        <w:t>76 North Street, Belchertown</w:t>
      </w:r>
    </w:p>
    <w:p w14:paraId="15BE0DB6" w14:textId="74A95823" w:rsidR="00B93FFB" w:rsidRPr="00044E69" w:rsidRDefault="00B93FFB">
      <w:pPr>
        <w:rPr>
          <w:rFonts w:cstheme="minorHAnsi"/>
        </w:rPr>
      </w:pPr>
      <w:r>
        <w:rPr>
          <w:rFonts w:cstheme="minorHAnsi"/>
        </w:rPr>
        <w:t>(413) 256-1093</w:t>
      </w:r>
    </w:p>
    <w:p w14:paraId="7F9B0A52" w14:textId="79E7EA1D" w:rsidR="00CA53F6" w:rsidRDefault="00CA53F6"/>
    <w:p w14:paraId="510D6454" w14:textId="77777777" w:rsidR="00CA53F6" w:rsidRDefault="00CA53F6"/>
    <w:sectPr w:rsidR="00CA53F6" w:rsidSect="0091542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33E"/>
    <w:rsid w:val="00044E69"/>
    <w:rsid w:val="003C733E"/>
    <w:rsid w:val="00566A20"/>
    <w:rsid w:val="006D0C3E"/>
    <w:rsid w:val="00915421"/>
    <w:rsid w:val="009C5833"/>
    <w:rsid w:val="00B93FFB"/>
    <w:rsid w:val="00CA5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FDB6EB"/>
  <w15:chartTrackingRefBased/>
  <w15:docId w15:val="{998DF675-3E7A-7043-9D7B-23B7031D8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5421"/>
  </w:style>
  <w:style w:type="paragraph" w:styleId="Heading1">
    <w:name w:val="heading 1"/>
    <w:basedOn w:val="Normal"/>
    <w:next w:val="Normal"/>
    <w:link w:val="Heading1Char"/>
    <w:uiPriority w:val="9"/>
    <w:qFormat/>
    <w:rsid w:val="0091542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42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15421"/>
    <w:pPr>
      <w:spacing w:before="480" w:line="276" w:lineRule="auto"/>
      <w:outlineLvl w:val="9"/>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408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2025-07-24T10:04:00Z</dcterms:created>
  <dcterms:modified xsi:type="dcterms:W3CDTF">2025-07-24T10:25:00Z</dcterms:modified>
</cp:coreProperties>
</file>