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2624" w:rsidR="00361CA4" w:rsidP="00361CA4" w:rsidRDefault="00361CA4" w14:paraId="010D0D34" w14:textId="07752E1B">
      <w:pPr>
        <w:rPr>
          <w:b w:val="1"/>
          <w:bCs w:val="1"/>
        </w:rPr>
      </w:pPr>
      <w:r w:rsidRPr="417B3E39" w:rsidR="00361CA4">
        <w:rPr>
          <w:b w:val="1"/>
          <w:bCs w:val="1"/>
        </w:rPr>
        <w:t>Foodborne</w:t>
      </w:r>
      <w:r w:rsidRPr="417B3E39" w:rsidR="00361CA4">
        <w:rPr>
          <w:b w:val="1"/>
          <w:bCs w:val="1"/>
        </w:rPr>
        <w:t xml:space="preserve"> </w:t>
      </w:r>
      <w:r w:rsidRPr="417B3E39" w:rsidR="00361CA4">
        <w:rPr>
          <w:b w:val="1"/>
          <w:bCs w:val="1"/>
        </w:rPr>
        <w:t>Illness</w:t>
      </w:r>
      <w:r w:rsidRPr="417B3E39" w:rsidR="00361CA4">
        <w:rPr>
          <w:b w:val="1"/>
          <w:bCs w:val="1"/>
        </w:rPr>
        <w:t xml:space="preserve"> </w:t>
      </w:r>
      <w:r w:rsidRPr="417B3E39" w:rsidR="49480CCE">
        <w:rPr>
          <w:b w:val="1"/>
          <w:bCs w:val="1"/>
        </w:rPr>
        <w:t xml:space="preserve">Communications </w:t>
      </w:r>
      <w:r w:rsidRPr="417B3E39" w:rsidR="00361CA4">
        <w:rPr>
          <w:b w:val="1"/>
          <w:bCs w:val="1"/>
        </w:rPr>
        <w:t>Calendar</w:t>
      </w:r>
    </w:p>
    <w:p w:rsidR="04603A2E" w:rsidP="417B3E39" w:rsidRDefault="04603A2E" w14:paraId="6ED525BD" w14:textId="1FF3547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7B3E39" w:rsidR="04603A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Created by:</w:t>
      </w:r>
    </w:p>
    <w:p w:rsidR="04603A2E" w:rsidP="417B3E39" w:rsidRDefault="04603A2E" w14:paraId="34C81C15" w14:textId="47734BC4">
      <w:pPr>
        <w:pStyle w:val="ListParagraph"/>
        <w:numPr>
          <w:ilvl w:val="0"/>
          <w:numId w:val="16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7B3E39" w:rsidR="04603A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Stephanie Barth, BCDHE intern – </w:t>
      </w:r>
      <w:hyperlink r:id="R3295bd3b49114e5f">
        <w:r w:rsidRPr="417B3E39" w:rsidR="04603A2E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stephaniekbarth@gmail.com</w:t>
        </w:r>
      </w:hyperlink>
      <w:r w:rsidRPr="417B3E39" w:rsidR="04603A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4603A2E" w:rsidP="417B3E39" w:rsidRDefault="04603A2E" w14:paraId="3D344F36" w14:textId="554E401C">
      <w:pPr>
        <w:pStyle w:val="ListParagraph"/>
        <w:numPr>
          <w:ilvl w:val="0"/>
          <w:numId w:val="17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7B3E39" w:rsidR="04603A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Lea Hamner, BCDHE contract epidemiologist – </w:t>
      </w:r>
      <w:hyperlink r:id="Raba841d5c890497e">
        <w:r w:rsidRPr="417B3E39" w:rsidR="04603A2E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lea.hamner-contractor@capecod.gov</w:t>
        </w:r>
      </w:hyperlink>
    </w:p>
    <w:p w:rsidR="417B3E39" w:rsidP="417B3E39" w:rsidRDefault="417B3E39" w14:paraId="02E4B22C" w14:textId="55A53D45">
      <w:pPr>
        <w:rPr>
          <w:b w:val="1"/>
          <w:bCs w:val="1"/>
        </w:rPr>
      </w:pPr>
    </w:p>
    <w:p w:rsidR="00361CA4" w:rsidP="00361CA4" w:rsidRDefault="00361CA4" w14:paraId="6CC03797" w14:textId="77777777"/>
    <w:p w:rsidR="00361CA4" w:rsidP="00361CA4" w:rsidRDefault="00361CA4" w14:paraId="2521826F" w14:textId="77777777">
      <w:r>
        <w:t>January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25"/>
        <w:gridCol w:w="2430"/>
        <w:gridCol w:w="2745"/>
        <w:gridCol w:w="3325"/>
      </w:tblGrid>
      <w:tr w:rsidR="00361CA4" w:rsidTr="417B3E39" w14:paraId="0C43972E" w14:textId="77777777">
        <w:trPr>
          <w:trHeight w:val="300"/>
        </w:trPr>
        <w:tc>
          <w:tcPr>
            <w:tcW w:w="1125" w:type="dxa"/>
            <w:tcMar/>
          </w:tcPr>
          <w:p w:rsidR="00361CA4" w:rsidP="002C3AA6" w:rsidRDefault="00361CA4" w14:paraId="1195B4F8" w14:textId="77777777">
            <w:r>
              <w:t>Date(s)</w:t>
            </w:r>
          </w:p>
        </w:tc>
        <w:tc>
          <w:tcPr>
            <w:tcW w:w="2430" w:type="dxa"/>
            <w:tcMar/>
          </w:tcPr>
          <w:p w:rsidR="00361CA4" w:rsidP="002C3AA6" w:rsidRDefault="00361CA4" w14:paraId="374C3D00" w14:textId="77777777">
            <w:r>
              <w:t>Event</w:t>
            </w:r>
          </w:p>
        </w:tc>
        <w:tc>
          <w:tcPr>
            <w:tcW w:w="2745" w:type="dxa"/>
            <w:tcMar/>
          </w:tcPr>
          <w:p w:rsidR="00361CA4" w:rsidP="00F9BA24" w:rsidRDefault="00361CA4" w14:paraId="02CCF79B" w14:textId="0434572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496F7C3">
              <w:rPr/>
              <w:t>Data/Sources</w:t>
            </w:r>
          </w:p>
        </w:tc>
        <w:tc>
          <w:tcPr>
            <w:tcW w:w="3325" w:type="dxa"/>
            <w:tcMar/>
          </w:tcPr>
          <w:p w:rsidR="2496F7C3" w:rsidP="417B3E39" w:rsidRDefault="2496F7C3" w14:paraId="0D98C654" w14:textId="14988ED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912EEB2">
              <w:rPr/>
              <w:t>Key Messages</w:t>
            </w:r>
          </w:p>
        </w:tc>
      </w:tr>
      <w:tr w:rsidR="00361CA4" w:rsidTr="417B3E39" w14:paraId="4D1CD143" w14:textId="77777777">
        <w:trPr>
          <w:trHeight w:val="300"/>
        </w:trPr>
        <w:tc>
          <w:tcPr>
            <w:tcW w:w="1125" w:type="dxa"/>
            <w:tcMar/>
          </w:tcPr>
          <w:p w:rsidR="00361CA4" w:rsidP="002C3AA6" w:rsidRDefault="00EC5DF7" w14:paraId="180B7717" w14:textId="30B7B9B7">
            <w:r w:rsidR="00EC5DF7">
              <w:rPr/>
              <w:t>Jan</w:t>
            </w:r>
            <w:r w:rsidR="38FDD0F7">
              <w:rPr/>
              <w:t xml:space="preserve"> </w:t>
            </w:r>
            <w:r w:rsidR="00EC5DF7">
              <w:rPr/>
              <w:t>23</w:t>
            </w:r>
          </w:p>
        </w:tc>
        <w:tc>
          <w:tcPr>
            <w:tcW w:w="2430" w:type="dxa"/>
            <w:tcMar/>
          </w:tcPr>
          <w:p w:rsidR="00361CA4" w:rsidP="002C3AA6" w:rsidRDefault="00EC5DF7" w14:paraId="0AE45A62" w14:textId="1DDCBABB">
            <w:r>
              <w:t>Maternal Health Awareness Day</w:t>
            </w:r>
          </w:p>
        </w:tc>
        <w:tc>
          <w:tcPr>
            <w:tcW w:w="2745" w:type="dxa"/>
            <w:tcMar/>
          </w:tcPr>
          <w:p w:rsidR="00361CA4" w:rsidP="00EC5DF7" w:rsidRDefault="00D64241" w14:paraId="756C0C32" w14:textId="15283419">
            <w:pPr>
              <w:pStyle w:val="ListParagraph"/>
              <w:numPr>
                <w:ilvl w:val="0"/>
                <w:numId w:val="5"/>
              </w:numPr>
              <w:rPr/>
            </w:pPr>
            <w:hyperlink r:id="Re8a39807259f4d69">
              <w:r w:rsidRPr="00F9BA24" w:rsidR="00D64241">
                <w:rPr>
                  <w:rStyle w:val="Hyperlink"/>
                </w:rPr>
                <w:t>Food Safety for Pregnant Women- FDA</w:t>
              </w:r>
            </w:hyperlink>
          </w:p>
        </w:tc>
        <w:tc>
          <w:tcPr>
            <w:tcW w:w="3325" w:type="dxa"/>
            <w:tcMar/>
          </w:tcPr>
          <w:p w:rsidR="00F9BA24" w:rsidP="417B3E39" w:rsidRDefault="00F9BA24" w14:paraId="28809816" w14:textId="050A3066">
            <w:pPr>
              <w:pStyle w:val="Normal"/>
              <w:ind w:left="0"/>
            </w:pPr>
            <w:r w:rsidR="312E1251">
              <w:rPr/>
              <w:t xml:space="preserve">Pregnant women and their unborn babies are at higher risk from some foodborne illnesses due to altered immune system while </w:t>
            </w:r>
            <w:r w:rsidR="3901CFF9">
              <w:rPr/>
              <w:t xml:space="preserve">pregnant and </w:t>
            </w:r>
            <w:r w:rsidR="3901CFF9">
              <w:rPr/>
              <w:t>baby’s</w:t>
            </w:r>
            <w:r w:rsidR="3901CFF9">
              <w:rPr/>
              <w:t xml:space="preserve"> under-developed immune system.</w:t>
            </w:r>
          </w:p>
          <w:p w:rsidR="00F9BA24" w:rsidP="417B3E39" w:rsidRDefault="00F9BA24" w14:paraId="68C7728D" w14:textId="62D0490A">
            <w:pPr>
              <w:pStyle w:val="Normal"/>
              <w:ind w:left="0"/>
            </w:pPr>
          </w:p>
          <w:p w:rsidR="00F9BA24" w:rsidP="417B3E39" w:rsidRDefault="00F9BA24" w14:paraId="4BCF09F9" w14:textId="641EC3A4">
            <w:pPr>
              <w:pStyle w:val="Normal"/>
              <w:ind w:left="0"/>
            </w:pPr>
          </w:p>
          <w:p w:rsidR="00F9BA24" w:rsidP="417B3E39" w:rsidRDefault="00F9BA24" w14:paraId="68E583C2" w14:textId="66972205">
            <w:pPr>
              <w:pStyle w:val="Normal"/>
              <w:ind w:left="0"/>
            </w:pPr>
            <w:r w:rsidR="164975BD">
              <w:rPr/>
              <w:t>Two specific foodborne illnesses that can cause severe illness or death: Listeria &amp; Toxoplasmosis</w:t>
            </w:r>
          </w:p>
          <w:p w:rsidR="00F9BA24" w:rsidP="417B3E39" w:rsidRDefault="00F9BA24" w14:paraId="790B4B7D" w14:textId="46C93E52">
            <w:pPr>
              <w:pStyle w:val="Normal"/>
              <w:ind w:left="0"/>
            </w:pPr>
          </w:p>
        </w:tc>
      </w:tr>
    </w:tbl>
    <w:p w:rsidR="00361CA4" w:rsidP="00361CA4" w:rsidRDefault="00361CA4" w14:paraId="6594D992" w14:textId="77777777"/>
    <w:p w:rsidR="00361CA4" w:rsidP="00361CA4" w:rsidRDefault="00361CA4" w14:paraId="1A6B94E7" w14:textId="77777777">
      <w:r>
        <w:t>February</w:t>
      </w:r>
    </w:p>
    <w:tbl>
      <w:tblPr>
        <w:tblStyle w:val="TableGrid"/>
        <w:tblW w:w="9472" w:type="dxa"/>
        <w:tblLook w:val="04A0" w:firstRow="1" w:lastRow="0" w:firstColumn="1" w:lastColumn="0" w:noHBand="0" w:noVBand="1"/>
      </w:tblPr>
      <w:tblGrid>
        <w:gridCol w:w="1140"/>
        <w:gridCol w:w="2445"/>
        <w:gridCol w:w="2715"/>
        <w:gridCol w:w="3172"/>
      </w:tblGrid>
      <w:tr w:rsidR="00361CA4" w:rsidTr="417B3E39" w14:paraId="39C0AA1D" w14:textId="77777777">
        <w:trPr>
          <w:trHeight w:val="300"/>
        </w:trPr>
        <w:tc>
          <w:tcPr>
            <w:tcW w:w="1140" w:type="dxa"/>
            <w:tcMar/>
          </w:tcPr>
          <w:p w:rsidR="00361CA4" w:rsidP="002C3AA6" w:rsidRDefault="00361CA4" w14:paraId="2C3C13BF" w14:textId="77777777">
            <w:r>
              <w:t>Date(s)</w:t>
            </w:r>
          </w:p>
        </w:tc>
        <w:tc>
          <w:tcPr>
            <w:tcW w:w="2445" w:type="dxa"/>
            <w:tcMar/>
          </w:tcPr>
          <w:p w:rsidR="00361CA4" w:rsidP="002C3AA6" w:rsidRDefault="00361CA4" w14:paraId="17CE5836" w14:textId="77777777">
            <w:r>
              <w:t>Event</w:t>
            </w:r>
          </w:p>
        </w:tc>
        <w:tc>
          <w:tcPr>
            <w:tcW w:w="2715" w:type="dxa"/>
            <w:tcMar/>
          </w:tcPr>
          <w:p w:rsidR="00361CA4" w:rsidP="00F9BA24" w:rsidRDefault="00361CA4" w14:paraId="621AD094" w14:textId="31A9C6E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E01E446">
              <w:rPr/>
              <w:t>Data/Sources</w:t>
            </w:r>
          </w:p>
        </w:tc>
        <w:tc>
          <w:tcPr>
            <w:tcW w:w="3172" w:type="dxa"/>
            <w:tcMar/>
          </w:tcPr>
          <w:p w:rsidR="0E01E446" w:rsidP="417B3E39" w:rsidRDefault="0E01E446" w14:paraId="5246C55A" w14:textId="4AF55A8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401624B">
              <w:rPr/>
              <w:t>Key Messages</w:t>
            </w:r>
          </w:p>
        </w:tc>
      </w:tr>
      <w:tr w:rsidR="00361CA4" w:rsidTr="417B3E39" w14:paraId="719F3D61" w14:textId="77777777">
        <w:trPr>
          <w:trHeight w:val="300"/>
        </w:trPr>
        <w:tc>
          <w:tcPr>
            <w:tcW w:w="1140" w:type="dxa"/>
            <w:tcMar/>
          </w:tcPr>
          <w:p w:rsidR="00361CA4" w:rsidP="002C3AA6" w:rsidRDefault="00F061E3" w14:paraId="2F4AE70A" w14:textId="0DD8285D">
            <w:r>
              <w:t>Feb 9</w:t>
            </w:r>
          </w:p>
        </w:tc>
        <w:tc>
          <w:tcPr>
            <w:tcW w:w="2445" w:type="dxa"/>
            <w:tcMar/>
          </w:tcPr>
          <w:p w:rsidR="00361CA4" w:rsidP="002C3AA6" w:rsidRDefault="00F061E3" w14:paraId="678E2F91" w14:textId="17C1C0C0">
            <w:r>
              <w:t>Superbowl Parties</w:t>
            </w:r>
          </w:p>
        </w:tc>
        <w:tc>
          <w:tcPr>
            <w:tcW w:w="2715" w:type="dxa"/>
            <w:tcMar/>
          </w:tcPr>
          <w:p w:rsidR="00361CA4" w:rsidP="00F061E3" w:rsidRDefault="00F061E3" w14:paraId="54C3ABB6" w14:textId="61DD8678">
            <w:pPr>
              <w:pStyle w:val="ListParagraph"/>
              <w:numPr>
                <w:ilvl w:val="0"/>
                <w:numId w:val="5"/>
              </w:numPr>
              <w:rPr/>
            </w:pPr>
            <w:hyperlink r:id="Rde9f0c38d61748a4">
              <w:r w:rsidRPr="00F9BA24" w:rsidR="1A1958EC">
                <w:rPr>
                  <w:rStyle w:val="Hyperlink"/>
                </w:rPr>
                <w:t>Superbowl Prep</w:t>
              </w:r>
            </w:hyperlink>
          </w:p>
        </w:tc>
        <w:tc>
          <w:tcPr>
            <w:tcW w:w="3172" w:type="dxa"/>
            <w:tcMar/>
          </w:tcPr>
          <w:p w:rsidR="00F9BA24" w:rsidP="417B3E39" w:rsidRDefault="00F9BA24" w14:paraId="463EEDF5" w14:textId="4697C750">
            <w:pPr>
              <w:pStyle w:val="Normal"/>
              <w:ind w:left="0"/>
            </w:pPr>
            <w:r w:rsidR="60B8C094">
              <w:rPr/>
              <w:t>Clean, Separate, Cook, Chill</w:t>
            </w:r>
          </w:p>
        </w:tc>
      </w:tr>
    </w:tbl>
    <w:p w:rsidR="00361CA4" w:rsidP="00361CA4" w:rsidRDefault="00361CA4" w14:paraId="0502B165" w14:textId="77777777"/>
    <w:p w:rsidR="00361CA4" w:rsidP="00361CA4" w:rsidRDefault="00361CA4" w14:paraId="535C2C9B" w14:textId="77777777">
      <w:r>
        <w:t>March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730"/>
        <w:gridCol w:w="3288"/>
      </w:tblGrid>
      <w:tr w:rsidR="00361CA4" w:rsidTr="417B3E39" w14:paraId="06BD524D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61CA4" w14:paraId="12282A00" w14:textId="77777777">
            <w:r>
              <w:t>Date(s)</w:t>
            </w:r>
          </w:p>
        </w:tc>
        <w:tc>
          <w:tcPr>
            <w:tcW w:w="2474" w:type="dxa"/>
            <w:tcMar/>
          </w:tcPr>
          <w:p w:rsidR="00361CA4" w:rsidP="002C3AA6" w:rsidRDefault="00361CA4" w14:paraId="29E006DC" w14:textId="77777777">
            <w:r>
              <w:t>Event</w:t>
            </w:r>
          </w:p>
        </w:tc>
        <w:tc>
          <w:tcPr>
            <w:tcW w:w="2730" w:type="dxa"/>
            <w:tcMar/>
          </w:tcPr>
          <w:p w:rsidR="1407227C" w:rsidP="00F9BA24" w:rsidRDefault="1407227C" w14:paraId="3FEF00A4" w14:textId="0E653B61">
            <w:pPr>
              <w:pStyle w:val="Normal"/>
            </w:pPr>
            <w:r w:rsidR="1407227C">
              <w:rPr/>
              <w:t>Data/Sources</w:t>
            </w:r>
          </w:p>
        </w:tc>
        <w:tc>
          <w:tcPr>
            <w:tcW w:w="3288" w:type="dxa"/>
            <w:tcMar/>
          </w:tcPr>
          <w:p w:rsidR="00361CA4" w:rsidP="417B3E39" w:rsidRDefault="00361CA4" w14:paraId="1273FCFE" w14:textId="1F731E9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036DBBA">
              <w:rPr/>
              <w:t>Key Messages</w:t>
            </w:r>
          </w:p>
        </w:tc>
      </w:tr>
      <w:tr w:rsidR="00361CA4" w:rsidTr="417B3E39" w14:paraId="3344AC93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61CA4" w14:paraId="280B0607" w14:textId="2343107C"/>
        </w:tc>
        <w:tc>
          <w:tcPr>
            <w:tcW w:w="2474" w:type="dxa"/>
            <w:tcMar/>
          </w:tcPr>
          <w:p w:rsidR="00361CA4" w:rsidP="002C3AA6" w:rsidRDefault="00361CA4" w14:paraId="49F2FAE8" w14:textId="1C6F4D60"/>
        </w:tc>
        <w:tc>
          <w:tcPr>
            <w:tcW w:w="2730" w:type="dxa"/>
            <w:tcMar/>
          </w:tcPr>
          <w:p w:rsidR="00F9BA24" w:rsidP="00F9BA24" w:rsidRDefault="00F9BA24" w14:paraId="7FFD510F" w14:textId="7C1ACDBF">
            <w:pPr>
              <w:pStyle w:val="ListParagraph"/>
            </w:pPr>
          </w:p>
        </w:tc>
        <w:tc>
          <w:tcPr>
            <w:tcW w:w="3288" w:type="dxa"/>
            <w:tcMar/>
          </w:tcPr>
          <w:p w:rsidR="00361CA4" w:rsidP="00361CA4" w:rsidRDefault="00361CA4" w14:paraId="055544FF" w14:textId="74F81425">
            <w:pPr>
              <w:pStyle w:val="ListParagraph"/>
            </w:pPr>
          </w:p>
        </w:tc>
      </w:tr>
    </w:tbl>
    <w:p w:rsidR="00361CA4" w:rsidP="00361CA4" w:rsidRDefault="00361CA4" w14:paraId="6C9D573F" w14:textId="77777777"/>
    <w:p w:rsidR="00361CA4" w:rsidP="00361CA4" w:rsidRDefault="00361CA4" w14:paraId="6B28EF8A" w14:textId="77777777">
      <w:r>
        <w:t>April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55"/>
        <w:gridCol w:w="2445"/>
        <w:gridCol w:w="2745"/>
        <w:gridCol w:w="3280"/>
      </w:tblGrid>
      <w:tr w:rsidR="00361CA4" w:rsidTr="417B3E39" w14:paraId="6E92F12E" w14:textId="77777777">
        <w:trPr>
          <w:trHeight w:val="300"/>
        </w:trPr>
        <w:tc>
          <w:tcPr>
            <w:tcW w:w="1155" w:type="dxa"/>
            <w:tcMar/>
          </w:tcPr>
          <w:p w:rsidR="00361CA4" w:rsidP="002C3AA6" w:rsidRDefault="00361CA4" w14:paraId="1C7A7174" w14:textId="77777777">
            <w:r>
              <w:t>Date(s)</w:t>
            </w:r>
          </w:p>
        </w:tc>
        <w:tc>
          <w:tcPr>
            <w:tcW w:w="2445" w:type="dxa"/>
            <w:tcMar/>
          </w:tcPr>
          <w:p w:rsidR="00361CA4" w:rsidP="002C3AA6" w:rsidRDefault="00361CA4" w14:paraId="205F2D69" w14:textId="77777777">
            <w:r>
              <w:t>Event</w:t>
            </w:r>
          </w:p>
        </w:tc>
        <w:tc>
          <w:tcPr>
            <w:tcW w:w="2745" w:type="dxa"/>
            <w:tcMar/>
          </w:tcPr>
          <w:p w:rsidR="00361CA4" w:rsidP="00F9BA24" w:rsidRDefault="00361CA4" w14:paraId="7E5DC672" w14:textId="063E2E8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4BE29E2">
              <w:rPr/>
              <w:t>Data/Sources</w:t>
            </w:r>
          </w:p>
        </w:tc>
        <w:tc>
          <w:tcPr>
            <w:tcW w:w="3280" w:type="dxa"/>
            <w:tcMar/>
          </w:tcPr>
          <w:p w:rsidR="74BE29E2" w:rsidP="417B3E39" w:rsidRDefault="74BE29E2" w14:paraId="1DE5A230" w14:textId="284F6BE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8502D17">
              <w:rPr/>
              <w:t>Key Messages</w:t>
            </w:r>
          </w:p>
        </w:tc>
      </w:tr>
      <w:tr w:rsidR="00361CA4" w:rsidTr="417B3E39" w14:paraId="32929A04" w14:textId="77777777">
        <w:trPr>
          <w:trHeight w:val="300"/>
        </w:trPr>
        <w:tc>
          <w:tcPr>
            <w:tcW w:w="1155" w:type="dxa"/>
            <w:tcMar/>
          </w:tcPr>
          <w:p w:rsidR="00361CA4" w:rsidP="002C3AA6" w:rsidRDefault="00361CA4" w14:paraId="163B75F6" w14:textId="77777777">
            <w:r>
              <w:t>April 7-13</w:t>
            </w:r>
          </w:p>
        </w:tc>
        <w:tc>
          <w:tcPr>
            <w:tcW w:w="2445" w:type="dxa"/>
            <w:tcMar/>
          </w:tcPr>
          <w:p w:rsidR="00361CA4" w:rsidP="002C3AA6" w:rsidRDefault="00361CA4" w14:paraId="022928C6" w14:textId="77777777">
            <w:r>
              <w:t>National Public Health Week</w:t>
            </w:r>
          </w:p>
        </w:tc>
        <w:tc>
          <w:tcPr>
            <w:tcW w:w="2745" w:type="dxa"/>
            <w:tcMar/>
          </w:tcPr>
          <w:p w:rsidR="00361CA4" w:rsidP="002C3AA6" w:rsidRDefault="00361CA4" w14:paraId="000DF592" w14:textId="2052752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280" w:type="dxa"/>
            <w:tcMar/>
          </w:tcPr>
          <w:p w:rsidR="00F9BA24" w:rsidP="00F9BA24" w:rsidRDefault="00F9BA24" w14:paraId="2CC36C81" w14:textId="1FC80647">
            <w:pPr>
              <w:pStyle w:val="ListParagraph"/>
            </w:pPr>
          </w:p>
        </w:tc>
      </w:tr>
      <w:tr w:rsidR="00384B00" w:rsidTr="417B3E39" w14:paraId="0CC50232" w14:textId="77777777">
        <w:trPr>
          <w:trHeight w:val="300"/>
        </w:trPr>
        <w:tc>
          <w:tcPr>
            <w:tcW w:w="1155" w:type="dxa"/>
            <w:tcMar/>
          </w:tcPr>
          <w:p w:rsidR="00384B00" w:rsidP="002C3AA6" w:rsidRDefault="00384B00" w14:paraId="5B99F401" w14:textId="65324897">
            <w:r>
              <w:t>April 20</w:t>
            </w:r>
          </w:p>
        </w:tc>
        <w:tc>
          <w:tcPr>
            <w:tcW w:w="2445" w:type="dxa"/>
            <w:tcMar/>
          </w:tcPr>
          <w:p w:rsidR="00384B00" w:rsidP="002C3AA6" w:rsidRDefault="00384B00" w14:paraId="3C32AC4C" w14:textId="5F5CC548">
            <w:r>
              <w:t>Easter</w:t>
            </w:r>
          </w:p>
        </w:tc>
        <w:tc>
          <w:tcPr>
            <w:tcW w:w="2745" w:type="dxa"/>
            <w:tcMar/>
          </w:tcPr>
          <w:p w:rsidR="00384B00" w:rsidP="002C3AA6" w:rsidRDefault="00384B00" w14:paraId="7F08B998" w14:textId="1C4A634C">
            <w:pPr>
              <w:pStyle w:val="ListParagraph"/>
              <w:numPr>
                <w:ilvl w:val="0"/>
                <w:numId w:val="1"/>
              </w:numPr>
              <w:rPr/>
            </w:pPr>
            <w:hyperlink r:id="R88909e65caed4a08">
              <w:r w:rsidRPr="00F9BA24" w:rsidR="008AF117">
                <w:rPr>
                  <w:rStyle w:val="Hyperlink"/>
                </w:rPr>
                <w:t>Egg Safety</w:t>
              </w:r>
            </w:hyperlink>
          </w:p>
        </w:tc>
        <w:tc>
          <w:tcPr>
            <w:tcW w:w="3280" w:type="dxa"/>
            <w:tcMar/>
          </w:tcPr>
          <w:p w:rsidR="00F9BA24" w:rsidP="417B3E39" w:rsidRDefault="00F9BA24" w14:paraId="58B03C7B" w14:textId="7700B6EC">
            <w:pPr>
              <w:pStyle w:val="Normal"/>
              <w:ind w:left="0"/>
            </w:pPr>
            <w:r w:rsidR="786E00BF">
              <w:rPr/>
              <w:t xml:space="preserve">Salmonella is one of the most common foodborne </w:t>
            </w:r>
            <w:r w:rsidR="786E00BF">
              <w:rPr/>
              <w:t>illnesses</w:t>
            </w:r>
            <w:r w:rsidR="786E00BF">
              <w:rPr/>
              <w:t xml:space="preserve"> in the US.</w:t>
            </w:r>
          </w:p>
          <w:p w:rsidR="00F9BA24" w:rsidP="417B3E39" w:rsidRDefault="00F9BA24" w14:paraId="2EA1D022" w14:textId="41439086">
            <w:pPr>
              <w:pStyle w:val="Normal"/>
              <w:ind w:left="0"/>
            </w:pPr>
          </w:p>
          <w:p w:rsidR="00F9BA24" w:rsidP="417B3E39" w:rsidRDefault="00F9BA24" w14:paraId="79DB5073" w14:textId="75811782">
            <w:pPr>
              <w:pStyle w:val="Normal"/>
              <w:ind w:left="0"/>
            </w:pPr>
            <w:r w:rsidR="78570586">
              <w:rPr/>
              <w:t xml:space="preserve">To prevent illness from eggs: keep eggs refrigerated, cook eggs until yolks are firm, and cook any food that </w:t>
            </w:r>
            <w:r w:rsidR="78570586">
              <w:rPr/>
              <w:t>contain</w:t>
            </w:r>
            <w:r w:rsidR="78570586">
              <w:rPr/>
              <w:t xml:space="preserve"> eggs thoroughly.</w:t>
            </w:r>
          </w:p>
        </w:tc>
      </w:tr>
    </w:tbl>
    <w:p w:rsidR="00361CA4" w:rsidP="00361CA4" w:rsidRDefault="00361CA4" w14:paraId="3D2B49DD" w14:textId="77777777"/>
    <w:p w:rsidR="00361CA4" w:rsidP="00361CA4" w:rsidRDefault="00361CA4" w14:paraId="40BD77EB" w14:textId="77777777">
      <w:r>
        <w:t>May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020"/>
        <w:gridCol w:w="2227"/>
        <w:gridCol w:w="3189"/>
        <w:gridCol w:w="3189"/>
      </w:tblGrid>
      <w:tr w:rsidR="00361CA4" w:rsidTr="417B3E39" w14:paraId="5E0EB593" w14:textId="77777777">
        <w:trPr>
          <w:trHeight w:val="300"/>
        </w:trPr>
        <w:tc>
          <w:tcPr>
            <w:tcW w:w="1020" w:type="dxa"/>
            <w:tcMar/>
          </w:tcPr>
          <w:p w:rsidR="00361CA4" w:rsidP="002C3AA6" w:rsidRDefault="00361CA4" w14:paraId="3FAE3F3F" w14:textId="77777777">
            <w:r>
              <w:t>Date(s)</w:t>
            </w:r>
          </w:p>
        </w:tc>
        <w:tc>
          <w:tcPr>
            <w:tcW w:w="2227" w:type="dxa"/>
            <w:tcMar/>
          </w:tcPr>
          <w:p w:rsidR="00361CA4" w:rsidP="002C3AA6" w:rsidRDefault="00361CA4" w14:paraId="1ABD3BAA" w14:textId="77777777">
            <w:r>
              <w:t>Event</w:t>
            </w:r>
          </w:p>
        </w:tc>
        <w:tc>
          <w:tcPr>
            <w:tcW w:w="3189" w:type="dxa"/>
            <w:tcMar/>
          </w:tcPr>
          <w:p w:rsidR="00361CA4" w:rsidP="002C3AA6" w:rsidRDefault="00361CA4" w14:paraId="68A6B22F" w14:textId="48A2DC54">
            <w:r w:rsidR="6ABE76FC">
              <w:rPr/>
              <w:t>Data/Sources</w:t>
            </w:r>
          </w:p>
        </w:tc>
        <w:tc>
          <w:tcPr>
            <w:tcW w:w="3189" w:type="dxa"/>
            <w:tcMar/>
          </w:tcPr>
          <w:p w:rsidR="6ABE76FC" w:rsidP="417B3E39" w:rsidRDefault="6ABE76FC" w14:paraId="08015A11" w14:textId="347CB03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4303A1A">
              <w:rPr/>
              <w:t>Key Messages</w:t>
            </w:r>
          </w:p>
        </w:tc>
      </w:tr>
      <w:tr w:rsidR="00361CA4" w:rsidTr="417B3E39" w14:paraId="000EBD01" w14:textId="77777777">
        <w:trPr>
          <w:trHeight w:val="300"/>
        </w:trPr>
        <w:tc>
          <w:tcPr>
            <w:tcW w:w="1020" w:type="dxa"/>
            <w:tcMar/>
          </w:tcPr>
          <w:p w:rsidR="00361CA4" w:rsidP="002C3AA6" w:rsidRDefault="00361CA4" w14:paraId="7558B5F2" w14:textId="19BD2512">
            <w:r>
              <w:t>May 5</w:t>
            </w:r>
          </w:p>
        </w:tc>
        <w:tc>
          <w:tcPr>
            <w:tcW w:w="2227" w:type="dxa"/>
            <w:tcMar/>
          </w:tcPr>
          <w:p w:rsidR="00361CA4" w:rsidP="002C3AA6" w:rsidRDefault="00361CA4" w14:paraId="6748F42E" w14:textId="23E7E414">
            <w:r>
              <w:t>World Hand Hygiene Day</w:t>
            </w:r>
          </w:p>
        </w:tc>
        <w:tc>
          <w:tcPr>
            <w:tcW w:w="3189" w:type="dxa"/>
            <w:tcMar/>
          </w:tcPr>
          <w:p w:rsidR="00361CA4" w:rsidP="00F9BA24" w:rsidRDefault="00361CA4" w14:paraId="0B3B6141" w14:textId="36927D2D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hyperlink r:id="R3fc19b1824334e5a">
              <w:r w:rsidRPr="00F9BA24" w:rsidR="622F30F8">
                <w:rPr>
                  <w:rStyle w:val="Hyperlink"/>
                  <w:sz w:val="24"/>
                  <w:szCs w:val="24"/>
                </w:rPr>
                <w:t>Handwashing for cooking</w:t>
              </w:r>
            </w:hyperlink>
          </w:p>
        </w:tc>
        <w:tc>
          <w:tcPr>
            <w:tcW w:w="3189" w:type="dxa"/>
            <w:tcMar/>
          </w:tcPr>
          <w:p w:rsidR="00F9BA24" w:rsidP="00F9BA24" w:rsidRDefault="00F9BA24" w14:paraId="4C31D461" w14:textId="4E19F847">
            <w:pPr>
              <w:pStyle w:val="Normal"/>
              <w:ind w:left="0"/>
            </w:pPr>
            <w:r w:rsidR="0BC6A41A">
              <w:rPr/>
              <w:t xml:space="preserve">Control foodborne illness </w:t>
            </w:r>
            <w:r w:rsidR="0BC6A41A">
              <w:rPr/>
              <w:t>transfer</w:t>
            </w:r>
            <w:r w:rsidR="0BC6A41A">
              <w:rPr/>
              <w:t xml:space="preserve"> by knowing the HOW and WHEN to wash your hands.</w:t>
            </w:r>
          </w:p>
        </w:tc>
      </w:tr>
      <w:tr w:rsidR="1D491EB5" w:rsidTr="417B3E39" w14:paraId="2898F361">
        <w:trPr>
          <w:trHeight w:val="300"/>
        </w:trPr>
        <w:tc>
          <w:tcPr>
            <w:tcW w:w="1020" w:type="dxa"/>
            <w:tcMar/>
          </w:tcPr>
          <w:p w:rsidR="47DC3647" w:rsidP="1D491EB5" w:rsidRDefault="47DC3647" w14:paraId="3841A5F4" w14:textId="68A7F816">
            <w:pPr>
              <w:pStyle w:val="Normal"/>
            </w:pPr>
            <w:r w:rsidR="47DC3647">
              <w:rPr/>
              <w:t>May 14-28</w:t>
            </w:r>
          </w:p>
        </w:tc>
        <w:tc>
          <w:tcPr>
            <w:tcW w:w="2227" w:type="dxa"/>
            <w:tcMar/>
          </w:tcPr>
          <w:p w:rsidR="47DC3647" w:rsidP="1D491EB5" w:rsidRDefault="47DC3647" w14:paraId="3DDE0806" w14:textId="13AEDFAF">
            <w:pPr>
              <w:pStyle w:val="Normal"/>
            </w:pPr>
            <w:r w:rsidR="47DC3647">
              <w:rPr/>
              <w:t>Nantucket Wine &amp; Food Festival</w:t>
            </w:r>
          </w:p>
        </w:tc>
        <w:tc>
          <w:tcPr>
            <w:tcW w:w="3189" w:type="dxa"/>
            <w:tcMar/>
          </w:tcPr>
          <w:p w:rsidR="7290C8CB" w:rsidP="00F9BA24" w:rsidRDefault="7290C8CB" w14:paraId="7E160DA2" w14:textId="2A2BE243">
            <w:pPr>
              <w:pStyle w:val="Normal"/>
              <w:ind w:left="0"/>
            </w:pPr>
          </w:p>
          <w:p w:rsidR="7290C8CB" w:rsidP="00F9BA24" w:rsidRDefault="7290C8CB" w14:paraId="14260708" w14:textId="184B5E0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189" w:type="dxa"/>
            <w:tcMar/>
          </w:tcPr>
          <w:p w:rsidR="2EC5A78C" w:rsidP="00F9BA24" w:rsidRDefault="2EC5A78C" w14:paraId="70E30360" w14:textId="1581BA56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hyperlink r:id="R61491e8be76e4a02">
              <w:r w:rsidRPr="00F9BA24" w:rsidR="2EC5A78C">
                <w:rPr>
                  <w:rStyle w:val="Hyperlink"/>
                  <w:sz w:val="24"/>
                  <w:szCs w:val="24"/>
                </w:rPr>
                <w:t>Food Truck Safety</w:t>
              </w:r>
            </w:hyperlink>
          </w:p>
        </w:tc>
      </w:tr>
      <w:tr w:rsidR="00361CA4" w:rsidTr="417B3E39" w14:paraId="33CE435E" w14:textId="77777777">
        <w:trPr>
          <w:trHeight w:val="300"/>
        </w:trPr>
        <w:tc>
          <w:tcPr>
            <w:tcW w:w="1020" w:type="dxa"/>
            <w:tcMar/>
          </w:tcPr>
          <w:p w:rsidR="00361CA4" w:rsidP="002C3AA6" w:rsidRDefault="00361CA4" w14:paraId="5075804A" w14:textId="77777777">
            <w:r>
              <w:t>May 26</w:t>
            </w:r>
          </w:p>
        </w:tc>
        <w:tc>
          <w:tcPr>
            <w:tcW w:w="2227" w:type="dxa"/>
            <w:tcMar/>
          </w:tcPr>
          <w:p w:rsidR="00361CA4" w:rsidP="002C3AA6" w:rsidRDefault="00361CA4" w14:paraId="46C7882D" w14:textId="77777777">
            <w:r>
              <w:t>Memorial Day</w:t>
            </w:r>
          </w:p>
        </w:tc>
        <w:tc>
          <w:tcPr>
            <w:tcW w:w="3189" w:type="dxa"/>
            <w:tcMar/>
          </w:tcPr>
          <w:p w:rsidR="00361CA4" w:rsidP="004C7923" w:rsidRDefault="004C7923" w14:paraId="7B9BB925" w14:textId="77777777">
            <w:pPr>
              <w:pStyle w:val="ListParagraph"/>
              <w:numPr>
                <w:ilvl w:val="0"/>
                <w:numId w:val="1"/>
              </w:numPr>
              <w:rPr/>
            </w:pPr>
            <w:hyperlink r:id="Rd28ea384252e455a">
              <w:r w:rsidRPr="00F9BA24" w:rsidR="36E28243">
                <w:rPr>
                  <w:rStyle w:val="Hyperlink"/>
                </w:rPr>
                <w:t>Food Safety with Potlucks &amp; Community Dinners</w:t>
              </w:r>
            </w:hyperlink>
          </w:p>
          <w:p w:rsidR="00384B00" w:rsidP="004C7923" w:rsidRDefault="00384B00" w14:paraId="06D87B3A" w14:textId="77777777">
            <w:pPr>
              <w:pStyle w:val="ListParagraph"/>
              <w:numPr>
                <w:ilvl w:val="0"/>
                <w:numId w:val="1"/>
              </w:numPr>
            </w:pPr>
            <w:hyperlink w:history="1" r:id="rId9">
              <w:r w:rsidRPr="00384B00">
                <w:rPr>
                  <w:rStyle w:val="Hyperlink"/>
                </w:rPr>
                <w:t>Safe Seafood</w:t>
              </w:r>
            </w:hyperlink>
          </w:p>
          <w:p w:rsidR="00384B00" w:rsidP="004C7923" w:rsidRDefault="00384B00" w14:paraId="6FC00009" w14:textId="70169834">
            <w:pPr>
              <w:pStyle w:val="ListParagraph"/>
              <w:numPr>
                <w:ilvl w:val="0"/>
                <w:numId w:val="1"/>
              </w:numPr>
            </w:pPr>
            <w:hyperlink w:history="1" r:id="rId10">
              <w:r w:rsidRPr="00384B00">
                <w:rPr>
                  <w:rStyle w:val="Hyperlink"/>
                </w:rPr>
                <w:t>Food Safety with Hiking &amp; Camping</w:t>
              </w:r>
            </w:hyperlink>
          </w:p>
        </w:tc>
        <w:tc>
          <w:tcPr>
            <w:tcW w:w="3189" w:type="dxa"/>
            <w:tcMar/>
          </w:tcPr>
          <w:p w:rsidR="00F9BA24" w:rsidP="417B3E39" w:rsidRDefault="00F9BA24" w14:paraId="0AC9D890" w14:textId="17A8AE8E">
            <w:pPr>
              <w:ind w:left="0"/>
            </w:pPr>
            <w:r w:rsidRPr="417B3E39" w:rsidR="5D33583D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Safe food handling is important, especially when groups of people are fed at community events. Temperature control is a critical issue for volunteer food handlers.</w:t>
            </w:r>
          </w:p>
        </w:tc>
      </w:tr>
      <w:tr w:rsidR="1D491EB5" w:rsidTr="417B3E39" w14:paraId="67D0D0D1">
        <w:trPr>
          <w:trHeight w:val="300"/>
        </w:trPr>
        <w:tc>
          <w:tcPr>
            <w:tcW w:w="1020" w:type="dxa"/>
            <w:tcMar/>
          </w:tcPr>
          <w:p w:rsidR="3E230628" w:rsidP="1D491EB5" w:rsidRDefault="3E230628" w14:paraId="3657DEF2" w14:textId="782A26DE">
            <w:pPr>
              <w:pStyle w:val="Normal"/>
            </w:pPr>
            <w:r w:rsidR="3E230628">
              <w:rPr/>
              <w:t>May 28-June 3</w:t>
            </w:r>
          </w:p>
        </w:tc>
        <w:tc>
          <w:tcPr>
            <w:tcW w:w="2227" w:type="dxa"/>
            <w:tcMar/>
          </w:tcPr>
          <w:p w:rsidR="3E230628" w:rsidP="1D491EB5" w:rsidRDefault="3E230628" w14:paraId="39A44E07" w14:textId="42C412A4">
            <w:pPr>
              <w:pStyle w:val="Normal"/>
            </w:pPr>
            <w:r w:rsidR="3E230628">
              <w:rPr/>
              <w:t>Wellfleet Restaurant Week</w:t>
            </w:r>
          </w:p>
        </w:tc>
        <w:tc>
          <w:tcPr>
            <w:tcW w:w="3189" w:type="dxa"/>
            <w:tcMar/>
          </w:tcPr>
          <w:p w:rsidR="1D491EB5" w:rsidP="1D491EB5" w:rsidRDefault="1D491EB5" w14:paraId="2B875256" w14:textId="68028EC8">
            <w:pPr>
              <w:pStyle w:val="ListParagraph"/>
              <w:numPr>
                <w:ilvl w:val="0"/>
                <w:numId w:val="1"/>
              </w:numPr>
              <w:rPr/>
            </w:pPr>
          </w:p>
        </w:tc>
        <w:tc>
          <w:tcPr>
            <w:tcW w:w="3189" w:type="dxa"/>
            <w:tcMar/>
          </w:tcPr>
          <w:p w:rsidR="00F9BA24" w:rsidP="00F9BA24" w:rsidRDefault="00F9BA24" w14:paraId="7C17272D" w14:textId="2229271E">
            <w:pPr>
              <w:pStyle w:val="ListParagraph"/>
            </w:pPr>
          </w:p>
        </w:tc>
      </w:tr>
      <w:tr w:rsidR="00361CA4" w:rsidTr="417B3E39" w14:paraId="1212DBA2" w14:textId="77777777">
        <w:trPr>
          <w:trHeight w:val="300"/>
        </w:trPr>
        <w:tc>
          <w:tcPr>
            <w:tcW w:w="1020" w:type="dxa"/>
            <w:tcMar/>
          </w:tcPr>
          <w:p w:rsidR="00361CA4" w:rsidP="002C3AA6" w:rsidRDefault="00361CA4" w14:paraId="0AFB4EC9" w14:textId="2AE35B1B">
            <w:r>
              <w:t>May</w:t>
            </w:r>
          </w:p>
        </w:tc>
        <w:tc>
          <w:tcPr>
            <w:tcW w:w="2227" w:type="dxa"/>
            <w:tcMar/>
          </w:tcPr>
          <w:p w:rsidR="00361CA4" w:rsidP="002C3AA6" w:rsidRDefault="00F061E3" w14:paraId="660A1C21" w14:textId="3C9560C6">
            <w:r>
              <w:t>Vibrio Season Begins</w:t>
            </w:r>
          </w:p>
        </w:tc>
        <w:tc>
          <w:tcPr>
            <w:tcW w:w="3189" w:type="dxa"/>
            <w:tcMar/>
          </w:tcPr>
          <w:p w:rsidR="00361CA4" w:rsidP="00F061E3" w:rsidRDefault="00F061E3" w14:paraId="2900BA7F" w14:textId="605E14F2">
            <w:pPr>
              <w:pStyle w:val="ListParagraph"/>
              <w:numPr>
                <w:ilvl w:val="0"/>
                <w:numId w:val="1"/>
              </w:numPr>
              <w:rPr/>
            </w:pPr>
            <w:hyperlink r:id="Rb6966e67fb514431">
              <w:r w:rsidRPr="00F9BA24" w:rsidR="1A1958EC">
                <w:rPr>
                  <w:rStyle w:val="Hyperlink"/>
                </w:rPr>
                <w:t>Vibrio &amp; Oysters -CDC</w:t>
              </w:r>
            </w:hyperlink>
          </w:p>
          <w:p w:rsidR="00F061E3" w:rsidP="00F061E3" w:rsidRDefault="00F061E3" w14:paraId="2CE61726" w14:textId="784C2A61">
            <w:pPr>
              <w:pStyle w:val="ListParagraph"/>
              <w:numPr>
                <w:ilvl w:val="0"/>
                <w:numId w:val="1"/>
              </w:numPr>
            </w:pPr>
            <w:hyperlink w:history="1" r:id="rId12">
              <w:r w:rsidRPr="00F061E3">
                <w:rPr>
                  <w:rStyle w:val="Hyperlink"/>
                </w:rPr>
                <w:t>Vibrio &amp; Oysters- FoodSafety.gov</w:t>
              </w:r>
            </w:hyperlink>
          </w:p>
        </w:tc>
        <w:tc>
          <w:tcPr>
            <w:tcW w:w="3189" w:type="dxa"/>
            <w:tcMar/>
          </w:tcPr>
          <w:p w:rsidR="00F9BA24" w:rsidP="417B3E39" w:rsidRDefault="00F9BA24" w14:paraId="701103D2" w14:textId="57A3E763">
            <w:pPr>
              <w:pStyle w:val="Normal"/>
              <w:ind w:left="0"/>
            </w:pPr>
            <w:r w:rsidR="34394A20">
              <w:rPr/>
              <w:t>Most vibrio infections occur in the warmer summer months.</w:t>
            </w:r>
          </w:p>
          <w:p w:rsidR="00F9BA24" w:rsidP="417B3E39" w:rsidRDefault="00F9BA24" w14:paraId="331F4A23" w14:textId="363C8C9F">
            <w:pPr>
              <w:pStyle w:val="Normal"/>
              <w:ind w:left="0"/>
            </w:pPr>
          </w:p>
          <w:p w:rsidR="00F9BA24" w:rsidP="417B3E39" w:rsidRDefault="00F9BA24" w14:paraId="025E9288" w14:textId="5A4D1ECA">
            <w:pPr>
              <w:pStyle w:val="Normal"/>
              <w:ind w:left="0"/>
            </w:pPr>
            <w:r w:rsidR="34394A20">
              <w:rPr/>
              <w:t>Hot sauce</w:t>
            </w:r>
            <w:r w:rsidR="34394A20">
              <w:rPr/>
              <w:t xml:space="preserve">, alcohol, or lemon juice does not kill vibrio. Only </w:t>
            </w:r>
            <w:r w:rsidR="34394A20">
              <w:rPr/>
              <w:t>properly cooking</w:t>
            </w:r>
            <w:r w:rsidR="34394A20">
              <w:rPr/>
              <w:t xml:space="preserve"> oysters does.</w:t>
            </w:r>
          </w:p>
        </w:tc>
      </w:tr>
    </w:tbl>
    <w:p w:rsidR="00361CA4" w:rsidP="00361CA4" w:rsidRDefault="00361CA4" w14:paraId="78808C9F" w14:textId="77777777"/>
    <w:p w:rsidR="00361CA4" w:rsidP="00361CA4" w:rsidRDefault="00361CA4" w14:paraId="769FA77E" w14:textId="77777777">
      <w:r>
        <w:t>June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100"/>
        <w:gridCol w:w="3209"/>
        <w:gridCol w:w="3183"/>
      </w:tblGrid>
      <w:tr w:rsidR="00361CA4" w:rsidTr="417B3E39" w14:paraId="62BF51F3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61CA4" w14:paraId="65E9972A" w14:textId="77777777">
            <w:r>
              <w:t>Date(s)</w:t>
            </w:r>
          </w:p>
        </w:tc>
        <w:tc>
          <w:tcPr>
            <w:tcW w:w="2100" w:type="dxa"/>
            <w:tcMar/>
          </w:tcPr>
          <w:p w:rsidR="00361CA4" w:rsidP="002C3AA6" w:rsidRDefault="00361CA4" w14:paraId="4D5912FA" w14:textId="77777777">
            <w:r>
              <w:t>Event</w:t>
            </w:r>
          </w:p>
        </w:tc>
        <w:tc>
          <w:tcPr>
            <w:tcW w:w="3209" w:type="dxa"/>
            <w:tcMar/>
          </w:tcPr>
          <w:p w:rsidR="725357CD" w:rsidP="00F9BA24" w:rsidRDefault="725357CD" w14:paraId="4DA61FB9" w14:textId="24E58745">
            <w:pPr>
              <w:pStyle w:val="Normal"/>
            </w:pPr>
            <w:r w:rsidR="725357CD">
              <w:rPr/>
              <w:t>Data/Sources</w:t>
            </w:r>
          </w:p>
        </w:tc>
        <w:tc>
          <w:tcPr>
            <w:tcW w:w="3183" w:type="dxa"/>
            <w:tcMar/>
          </w:tcPr>
          <w:p w:rsidR="00361CA4" w:rsidP="417B3E39" w:rsidRDefault="00361CA4" w14:paraId="6D39F029" w14:textId="7144F6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31604C2">
              <w:rPr/>
              <w:t>Key Messages</w:t>
            </w:r>
          </w:p>
        </w:tc>
      </w:tr>
      <w:tr w:rsidR="00361CA4" w:rsidTr="417B3E39" w14:paraId="587FD904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84B00" w14:paraId="60B7B742" w14:textId="5845C807">
            <w:r>
              <w:t>June 21</w:t>
            </w:r>
          </w:p>
        </w:tc>
        <w:tc>
          <w:tcPr>
            <w:tcW w:w="2100" w:type="dxa"/>
            <w:tcMar/>
          </w:tcPr>
          <w:p w:rsidR="00361CA4" w:rsidP="002C3AA6" w:rsidRDefault="00384B00" w14:paraId="02FE52F8" w14:textId="578744A3">
            <w:r>
              <w:t>Summer Starts</w:t>
            </w:r>
          </w:p>
        </w:tc>
        <w:tc>
          <w:tcPr>
            <w:tcW w:w="3209" w:type="dxa"/>
            <w:tcMar/>
          </w:tcPr>
          <w:p w:rsidR="00F9BA24" w:rsidP="00F9BA24" w:rsidRDefault="00F9BA24" w14:paraId="48DC7057" w14:textId="049B6C87">
            <w:pPr>
              <w:pStyle w:val="ListParagraph"/>
            </w:pPr>
          </w:p>
        </w:tc>
        <w:tc>
          <w:tcPr>
            <w:tcW w:w="3183" w:type="dxa"/>
            <w:tcMar/>
          </w:tcPr>
          <w:p w:rsidR="00361CA4" w:rsidP="00384B00" w:rsidRDefault="00361CA4" w14:paraId="639EA72A" w14:textId="14928BE8">
            <w:pPr>
              <w:pStyle w:val="ListParagraph"/>
              <w:numPr>
                <w:ilvl w:val="0"/>
                <w:numId w:val="7"/>
              </w:numPr>
            </w:pPr>
            <w:r>
              <w:t xml:space="preserve"> </w:t>
            </w:r>
            <w:hyperlink w:history="1" r:id="rId13">
              <w:r w:rsidRPr="00384B00" w:rsidR="00384B00">
                <w:rPr>
                  <w:rStyle w:val="Hyperlink"/>
                </w:rPr>
                <w:t>Safe Summer with Safe Foods Infographic</w:t>
              </w:r>
            </w:hyperlink>
          </w:p>
        </w:tc>
      </w:tr>
    </w:tbl>
    <w:p w:rsidR="00361CA4" w:rsidP="00361CA4" w:rsidRDefault="00361CA4" w14:paraId="3BB5485E" w14:textId="77777777"/>
    <w:p w:rsidR="00361CA4" w:rsidP="00361CA4" w:rsidRDefault="00361CA4" w14:paraId="34A616CA" w14:textId="77777777">
      <w:r>
        <w:t>July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361CA4" w:rsidTr="417B3E39" w14:paraId="3BA73958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61CA4" w14:paraId="62C518A6" w14:textId="77777777">
            <w:r>
              <w:t>Date(s)</w:t>
            </w:r>
          </w:p>
        </w:tc>
        <w:tc>
          <w:tcPr>
            <w:tcW w:w="2474" w:type="dxa"/>
            <w:tcMar/>
          </w:tcPr>
          <w:p w:rsidR="00361CA4" w:rsidP="002C3AA6" w:rsidRDefault="00361CA4" w14:paraId="3E4F8D45" w14:textId="77777777">
            <w:r>
              <w:t>Event</w:t>
            </w:r>
          </w:p>
        </w:tc>
        <w:tc>
          <w:tcPr>
            <w:tcW w:w="2474" w:type="dxa"/>
            <w:tcMar/>
          </w:tcPr>
          <w:p w:rsidR="047C1B70" w:rsidP="00F9BA24" w:rsidRDefault="047C1B70" w14:paraId="7ECFD0EB" w14:textId="6EC55782">
            <w:pPr>
              <w:pStyle w:val="Normal"/>
            </w:pPr>
            <w:r w:rsidR="047C1B70">
              <w:rPr/>
              <w:t>Data/Sources</w:t>
            </w:r>
          </w:p>
        </w:tc>
        <w:tc>
          <w:tcPr>
            <w:tcW w:w="3544" w:type="dxa"/>
            <w:tcMar/>
          </w:tcPr>
          <w:p w:rsidR="00361CA4" w:rsidP="417B3E39" w:rsidRDefault="00361CA4" w14:paraId="0CEB584D" w14:textId="25857DE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CF1B89">
              <w:rPr/>
              <w:t>Key Messages</w:t>
            </w:r>
          </w:p>
        </w:tc>
      </w:tr>
      <w:tr w:rsidR="00361CA4" w:rsidTr="417B3E39" w14:paraId="1E587B9B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D64241" w14:paraId="194FC7BA" w14:textId="441C8652">
            <w:r>
              <w:t>July 4</w:t>
            </w:r>
          </w:p>
        </w:tc>
        <w:tc>
          <w:tcPr>
            <w:tcW w:w="2474" w:type="dxa"/>
            <w:tcMar/>
          </w:tcPr>
          <w:p w:rsidR="00361CA4" w:rsidP="002C3AA6" w:rsidRDefault="00D64241" w14:paraId="24ADED7C" w14:textId="30C2527B">
            <w:r>
              <w:t>4</w:t>
            </w:r>
            <w:r w:rsidRPr="00D64241">
              <w:rPr>
                <w:vertAlign w:val="superscript"/>
              </w:rPr>
              <w:t>th</w:t>
            </w:r>
            <w:r>
              <w:t xml:space="preserve"> of July BBQs</w:t>
            </w:r>
          </w:p>
        </w:tc>
        <w:tc>
          <w:tcPr>
            <w:tcW w:w="2474" w:type="dxa"/>
            <w:tcMar/>
          </w:tcPr>
          <w:p w:rsidR="4639B82E" w:rsidP="00F9BA24" w:rsidRDefault="4639B82E" w14:paraId="2ABAC330" w14:textId="5E5B46CE">
            <w:pPr>
              <w:pStyle w:val="ListParagraph"/>
              <w:numPr>
                <w:ilvl w:val="0"/>
                <w:numId w:val="1"/>
              </w:numPr>
              <w:rPr/>
            </w:pPr>
            <w:hyperlink w:anchor=":~:text=Cook%20food%20thoroughly.,at%20least%20165%C2%B0F." r:id="R1c836ade033b4115">
              <w:r w:rsidRPr="00F9BA24" w:rsidR="4639B82E">
                <w:rPr>
                  <w:rStyle w:val="Hyperlink"/>
                </w:rPr>
                <w:t>Safe Grilling</w:t>
              </w:r>
            </w:hyperlink>
          </w:p>
          <w:p w:rsidR="4639B82E" w:rsidP="00F9BA24" w:rsidRDefault="4639B82E" w14:paraId="5FE73BF8" w14:textId="5F7B9FD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hyperlink r:id="Rfdea489c9bc34bae">
              <w:r w:rsidRPr="00F9BA24" w:rsidR="4639B82E">
                <w:rPr>
                  <w:rStyle w:val="Hyperlink"/>
                </w:rPr>
                <w:t>Safe Buffets</w:t>
              </w:r>
            </w:hyperlink>
          </w:p>
        </w:tc>
        <w:tc>
          <w:tcPr>
            <w:tcW w:w="3544" w:type="dxa"/>
            <w:tcMar/>
          </w:tcPr>
          <w:p w:rsidR="00384B00" w:rsidP="00F9BA24" w:rsidRDefault="00384B00" w14:paraId="22E3F5C6" w14:textId="5575DEA1">
            <w:pPr>
              <w:pStyle w:val="Normal"/>
              <w:rPr>
                <w:sz w:val="24"/>
                <w:szCs w:val="24"/>
              </w:rPr>
            </w:pPr>
            <w:r w:rsidRPr="417B3E39" w:rsidR="4F02B732">
              <w:rPr>
                <w:sz w:val="24"/>
                <w:szCs w:val="24"/>
              </w:rPr>
              <w:t>Reiterate safe food handling measures.</w:t>
            </w:r>
          </w:p>
        </w:tc>
      </w:tr>
      <w:tr w:rsidR="1D491EB5" w:rsidTr="417B3E39" w14:paraId="522C60D2">
        <w:trPr>
          <w:trHeight w:val="300"/>
        </w:trPr>
        <w:tc>
          <w:tcPr>
            <w:tcW w:w="1133" w:type="dxa"/>
            <w:tcMar/>
          </w:tcPr>
          <w:p w:rsidR="1089C523" w:rsidP="1D491EB5" w:rsidRDefault="1089C523" w14:paraId="384B8E95" w14:textId="02178701">
            <w:pPr>
              <w:pStyle w:val="Normal"/>
            </w:pPr>
            <w:r w:rsidR="1089C523">
              <w:rPr/>
              <w:t>July 11-12</w:t>
            </w:r>
          </w:p>
        </w:tc>
        <w:tc>
          <w:tcPr>
            <w:tcW w:w="2474" w:type="dxa"/>
            <w:tcMar/>
          </w:tcPr>
          <w:p w:rsidR="34996F8D" w:rsidP="1D491EB5" w:rsidRDefault="34996F8D" w14:paraId="6363CEEB" w14:textId="31DCD09A">
            <w:pPr>
              <w:pStyle w:val="Normal"/>
            </w:pPr>
            <w:r w:rsidR="34996F8D">
              <w:rPr/>
              <w:t xml:space="preserve">Osterville </w:t>
            </w:r>
            <w:r w:rsidR="1089C523">
              <w:rPr/>
              <w:t>Greek Festival</w:t>
            </w:r>
          </w:p>
        </w:tc>
        <w:tc>
          <w:tcPr>
            <w:tcW w:w="2474" w:type="dxa"/>
            <w:tcMar/>
          </w:tcPr>
          <w:p w:rsidR="00F9BA24" w:rsidP="00F9BA24" w:rsidRDefault="00F9BA24" w14:paraId="4E062270" w14:textId="38B0CD6D">
            <w:pPr>
              <w:pStyle w:val="ListParagraph"/>
            </w:pPr>
          </w:p>
        </w:tc>
        <w:tc>
          <w:tcPr>
            <w:tcW w:w="3544" w:type="dxa"/>
            <w:tcMar/>
          </w:tcPr>
          <w:p w:rsidR="1D491EB5" w:rsidP="00F9BA24" w:rsidRDefault="1D491EB5" w14:paraId="6E216FC3" w14:textId="70FC8465">
            <w:pPr>
              <w:pStyle w:val="Normal"/>
              <w:ind w:left="0"/>
            </w:pPr>
          </w:p>
        </w:tc>
      </w:tr>
      <w:tr w:rsidR="00D64241" w:rsidTr="417B3E39" w14:paraId="01316B16" w14:textId="77777777">
        <w:trPr>
          <w:trHeight w:val="300"/>
        </w:trPr>
        <w:tc>
          <w:tcPr>
            <w:tcW w:w="1133" w:type="dxa"/>
            <w:tcMar/>
          </w:tcPr>
          <w:p w:rsidR="00D64241" w:rsidP="002C3AA6" w:rsidRDefault="00D64241" w14:paraId="11AC8D79" w14:textId="164D2D40">
            <w:r>
              <w:t>July 28</w:t>
            </w:r>
          </w:p>
        </w:tc>
        <w:tc>
          <w:tcPr>
            <w:tcW w:w="2474" w:type="dxa"/>
            <w:tcMar/>
          </w:tcPr>
          <w:p w:rsidR="00D64241" w:rsidP="002C3AA6" w:rsidRDefault="00D64241" w14:paraId="23BC1ED8" w14:textId="113BCCC2">
            <w:r>
              <w:t>World Hepatitis Day</w:t>
            </w:r>
          </w:p>
        </w:tc>
        <w:tc>
          <w:tcPr>
            <w:tcW w:w="2474" w:type="dxa"/>
            <w:tcMar/>
          </w:tcPr>
          <w:p w:rsidR="64C60572" w:rsidP="00F9BA24" w:rsidRDefault="64C60572" w14:paraId="008A829E" w14:textId="6496EE25">
            <w:pPr>
              <w:pStyle w:val="ListParagraph"/>
              <w:numPr>
                <w:ilvl w:val="0"/>
                <w:numId w:val="1"/>
              </w:numPr>
              <w:rPr/>
            </w:pPr>
            <w:hyperlink r:id="Rd1d0edd5275f4e82">
              <w:r w:rsidRPr="00F9BA24" w:rsidR="64C60572">
                <w:rPr>
                  <w:rStyle w:val="Hyperlink"/>
                </w:rPr>
                <w:t>Hep A</w:t>
              </w:r>
            </w:hyperlink>
          </w:p>
        </w:tc>
        <w:tc>
          <w:tcPr>
            <w:tcW w:w="3544" w:type="dxa"/>
            <w:tcMar/>
          </w:tcPr>
          <w:p w:rsidR="00D64241" w:rsidP="417B3E39" w:rsidRDefault="004C7923" w14:paraId="2E228645" w14:textId="6D31C5B4">
            <w:pPr>
              <w:pStyle w:val="Normal"/>
              <w:rPr>
                <w:sz w:val="24"/>
                <w:szCs w:val="24"/>
              </w:rPr>
            </w:pPr>
            <w:r w:rsidRPr="417B3E39" w:rsidR="56CAF193">
              <w:rPr>
                <w:sz w:val="24"/>
                <w:szCs w:val="24"/>
              </w:rPr>
              <w:t xml:space="preserve">Hep A is highly contagious and can be spread person-to-person or through contaminated foods. </w:t>
            </w:r>
          </w:p>
          <w:p w:rsidR="00D64241" w:rsidP="417B3E39" w:rsidRDefault="004C7923" w14:paraId="528E57B3" w14:textId="0D0CCB28">
            <w:pPr>
              <w:pStyle w:val="Normal"/>
              <w:rPr>
                <w:sz w:val="24"/>
                <w:szCs w:val="24"/>
              </w:rPr>
            </w:pPr>
          </w:p>
          <w:p w:rsidR="00D64241" w:rsidP="417B3E39" w:rsidRDefault="004C7923" w14:paraId="1CC47044" w14:textId="7CC5C6C0">
            <w:pPr>
              <w:pStyle w:val="Normal"/>
              <w:rPr>
                <w:sz w:val="24"/>
                <w:szCs w:val="24"/>
              </w:rPr>
            </w:pPr>
            <w:r w:rsidRPr="417B3E39" w:rsidR="77BB8BE2">
              <w:rPr>
                <w:sz w:val="24"/>
                <w:szCs w:val="24"/>
              </w:rPr>
              <w:t xml:space="preserve">There is a vaccine! While part of the routine childhood vaccine schedule, those at </w:t>
            </w:r>
            <w:r w:rsidRPr="417B3E39" w:rsidR="77BB8BE2">
              <w:rPr>
                <w:sz w:val="24"/>
                <w:szCs w:val="24"/>
              </w:rPr>
              <w:t>high risk</w:t>
            </w:r>
            <w:r w:rsidRPr="417B3E39" w:rsidR="77BB8BE2">
              <w:rPr>
                <w:sz w:val="24"/>
                <w:szCs w:val="24"/>
              </w:rPr>
              <w:t xml:space="preserve"> should verify that they have </w:t>
            </w:r>
            <w:r w:rsidRPr="417B3E39" w:rsidR="77BB8BE2">
              <w:rPr>
                <w:sz w:val="24"/>
                <w:szCs w:val="24"/>
              </w:rPr>
              <w:t>rec</w:t>
            </w:r>
            <w:r w:rsidRPr="417B3E39" w:rsidR="448240B0">
              <w:rPr>
                <w:sz w:val="24"/>
                <w:szCs w:val="24"/>
              </w:rPr>
              <w:t>ieved</w:t>
            </w:r>
            <w:r w:rsidRPr="417B3E39" w:rsidR="448240B0">
              <w:rPr>
                <w:sz w:val="24"/>
                <w:szCs w:val="24"/>
              </w:rPr>
              <w:t xml:space="preserve"> it.</w:t>
            </w:r>
          </w:p>
          <w:p w:rsidR="00D64241" w:rsidP="417B3E39" w:rsidRDefault="004C7923" w14:paraId="3216F9E3" w14:textId="3E95DFD7">
            <w:pPr>
              <w:pStyle w:val="Normal"/>
              <w:rPr>
                <w:sz w:val="24"/>
                <w:szCs w:val="24"/>
              </w:rPr>
            </w:pPr>
          </w:p>
          <w:p w:rsidR="00D64241" w:rsidP="00F9BA24" w:rsidRDefault="004C7923" w14:paraId="02F80DAE" w14:textId="0BDD1450">
            <w:pPr>
              <w:pStyle w:val="Normal"/>
              <w:rPr>
                <w:sz w:val="24"/>
                <w:szCs w:val="24"/>
              </w:rPr>
            </w:pPr>
            <w:r w:rsidRPr="417B3E39" w:rsidR="448240B0">
              <w:rPr>
                <w:sz w:val="24"/>
                <w:szCs w:val="24"/>
              </w:rPr>
              <w:t>If believed to be exposed, another vaccination within two weeks is recommended to prevent illness</w:t>
            </w:r>
          </w:p>
        </w:tc>
      </w:tr>
      <w:tr w:rsidR="00F061E3" w:rsidTr="417B3E39" w14:paraId="5DC7610B" w14:textId="77777777">
        <w:trPr>
          <w:trHeight w:val="300"/>
        </w:trPr>
        <w:tc>
          <w:tcPr>
            <w:tcW w:w="1133" w:type="dxa"/>
            <w:tcMar/>
          </w:tcPr>
          <w:p w:rsidR="00F061E3" w:rsidP="002C3AA6" w:rsidRDefault="00F061E3" w14:paraId="2FDBF0B0" w14:textId="38A14F9D">
            <w:r>
              <w:t>July</w:t>
            </w:r>
          </w:p>
        </w:tc>
        <w:tc>
          <w:tcPr>
            <w:tcW w:w="2474" w:type="dxa"/>
            <w:tcMar/>
          </w:tcPr>
          <w:p w:rsidR="00F061E3" w:rsidP="002C3AA6" w:rsidRDefault="00F061E3" w14:paraId="23AD6B34" w14:textId="739AF355">
            <w:r>
              <w:t>Warmer Waters</w:t>
            </w:r>
          </w:p>
        </w:tc>
        <w:tc>
          <w:tcPr>
            <w:tcW w:w="2474" w:type="dxa"/>
            <w:tcMar/>
          </w:tcPr>
          <w:p w:rsidR="60901C6A" w:rsidP="00F9BA24" w:rsidRDefault="60901C6A" w14:paraId="3CB2270C" w14:textId="37275D62">
            <w:pPr>
              <w:pStyle w:val="ListParagraph"/>
              <w:numPr>
                <w:ilvl w:val="0"/>
                <w:numId w:val="1"/>
              </w:numPr>
              <w:rPr/>
            </w:pPr>
            <w:hyperlink r:id="R5a02c6173ca34f8b">
              <w:r w:rsidRPr="00F9BA24" w:rsidR="60901C6A">
                <w:rPr>
                  <w:rStyle w:val="Hyperlink"/>
                </w:rPr>
                <w:t>Vibrio risk</w:t>
              </w:r>
            </w:hyperlink>
          </w:p>
        </w:tc>
        <w:tc>
          <w:tcPr>
            <w:tcW w:w="3544" w:type="dxa"/>
            <w:tcMar/>
          </w:tcPr>
          <w:p w:rsidR="00F061E3" w:rsidP="417B3E39" w:rsidRDefault="00F061E3" w14:paraId="57A5AE17" w14:textId="6B83B6BD">
            <w:pPr>
              <w:pStyle w:val="Normal"/>
              <w:rPr>
                <w:sz w:val="24"/>
                <w:szCs w:val="24"/>
              </w:rPr>
            </w:pPr>
            <w:r w:rsidRPr="417B3E39" w:rsidR="3DC0AA55">
              <w:rPr>
                <w:sz w:val="24"/>
                <w:szCs w:val="24"/>
              </w:rPr>
              <w:t xml:space="preserve">Vibrio is at higher risk in coastal waters between May and October. </w:t>
            </w:r>
          </w:p>
          <w:p w:rsidR="00F061E3" w:rsidP="417B3E39" w:rsidRDefault="00F061E3" w14:paraId="00CF56E8" w14:textId="160308BE">
            <w:pPr>
              <w:pStyle w:val="Normal"/>
              <w:rPr>
                <w:sz w:val="24"/>
                <w:szCs w:val="24"/>
              </w:rPr>
            </w:pPr>
          </w:p>
          <w:p w:rsidR="00F061E3" w:rsidP="00F9BA24" w:rsidRDefault="00F061E3" w14:paraId="4EF66682" w14:textId="0930A4DE">
            <w:pPr>
              <w:pStyle w:val="Normal"/>
              <w:rPr>
                <w:sz w:val="24"/>
                <w:szCs w:val="24"/>
              </w:rPr>
            </w:pPr>
            <w:r w:rsidRPr="417B3E39" w:rsidR="3DC0AA55">
              <w:rPr>
                <w:sz w:val="24"/>
                <w:szCs w:val="24"/>
              </w:rPr>
              <w:t>Most people become infected by consuming raw oysters, but you can also get sick from having open wounds in warm coastal waters.</w:t>
            </w:r>
          </w:p>
        </w:tc>
      </w:tr>
    </w:tbl>
    <w:p w:rsidR="00361CA4" w:rsidP="00361CA4" w:rsidRDefault="00361CA4" w14:paraId="438AB882" w14:textId="77777777"/>
    <w:p w:rsidR="00361CA4" w:rsidP="00361CA4" w:rsidRDefault="00361CA4" w14:paraId="3BD52CD7" w14:textId="77777777">
      <w:r>
        <w:t>August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361CA4" w:rsidTr="417B3E39" w14:paraId="6D432A35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61CA4" w14:paraId="7C26173B" w14:textId="77777777">
            <w:r>
              <w:t>Date(s)</w:t>
            </w:r>
          </w:p>
        </w:tc>
        <w:tc>
          <w:tcPr>
            <w:tcW w:w="2474" w:type="dxa"/>
            <w:tcMar/>
          </w:tcPr>
          <w:p w:rsidR="00361CA4" w:rsidP="002C3AA6" w:rsidRDefault="00361CA4" w14:paraId="5C563E8C" w14:textId="77777777">
            <w:r>
              <w:t>Event</w:t>
            </w:r>
          </w:p>
        </w:tc>
        <w:tc>
          <w:tcPr>
            <w:tcW w:w="2474" w:type="dxa"/>
            <w:tcMar/>
          </w:tcPr>
          <w:p w:rsidR="4E792FF2" w:rsidP="00F9BA24" w:rsidRDefault="4E792FF2" w14:paraId="5479C387" w14:textId="66A5C997">
            <w:pPr>
              <w:pStyle w:val="Normal"/>
            </w:pPr>
            <w:r w:rsidR="4E792FF2">
              <w:rPr/>
              <w:t>Data/Sources</w:t>
            </w:r>
          </w:p>
        </w:tc>
        <w:tc>
          <w:tcPr>
            <w:tcW w:w="3544" w:type="dxa"/>
            <w:tcMar/>
          </w:tcPr>
          <w:p w:rsidR="00361CA4" w:rsidP="417B3E39" w:rsidRDefault="00361CA4" w14:paraId="73AA7479" w14:textId="3BA9D8B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D1AB937">
              <w:rPr/>
              <w:t>Key Messages</w:t>
            </w:r>
          </w:p>
        </w:tc>
      </w:tr>
      <w:tr w:rsidR="1D491EB5" w:rsidTr="417B3E39" w14:paraId="76043B5D">
        <w:trPr>
          <w:trHeight w:val="300"/>
        </w:trPr>
        <w:tc>
          <w:tcPr>
            <w:tcW w:w="1133" w:type="dxa"/>
            <w:tcMar/>
          </w:tcPr>
          <w:p w:rsidR="76BEDA2C" w:rsidP="1D491EB5" w:rsidRDefault="76BEDA2C" w14:paraId="41F1A5E1" w14:textId="6C3319A1">
            <w:pPr>
              <w:pStyle w:val="Normal"/>
            </w:pPr>
            <w:r w:rsidR="76BEDA2C">
              <w:rPr/>
              <w:t>August 16</w:t>
            </w:r>
          </w:p>
        </w:tc>
        <w:tc>
          <w:tcPr>
            <w:tcW w:w="2474" w:type="dxa"/>
            <w:tcMar/>
          </w:tcPr>
          <w:p w:rsidR="76BEDA2C" w:rsidP="1D491EB5" w:rsidRDefault="76BEDA2C" w14:paraId="4C3B2552" w14:textId="43B400E2">
            <w:pPr>
              <w:pStyle w:val="Normal"/>
            </w:pPr>
            <w:r w:rsidR="76BEDA2C">
              <w:rPr/>
              <w:t>Cape Cod Food Truck &amp; Craft Beer Festival</w:t>
            </w:r>
          </w:p>
        </w:tc>
        <w:tc>
          <w:tcPr>
            <w:tcW w:w="2474" w:type="dxa"/>
            <w:tcMar/>
          </w:tcPr>
          <w:p w:rsidR="00F9BA24" w:rsidP="00F9BA24" w:rsidRDefault="00F9BA24" w14:paraId="2A84B5AD" w14:textId="206304A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Mar/>
          </w:tcPr>
          <w:p w:rsidR="7DD03EB6" w:rsidP="1D491EB5" w:rsidRDefault="7DD03EB6" w14:paraId="4BE342B3" w14:textId="6F86D2D4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hyperlink r:id="R6b264d4344e24614">
              <w:r w:rsidRPr="00F9BA24" w:rsidR="6DAC4F1B">
                <w:rPr>
                  <w:rStyle w:val="Hyperlink"/>
                  <w:sz w:val="24"/>
                  <w:szCs w:val="24"/>
                </w:rPr>
                <w:t>Food Truck Safety</w:t>
              </w:r>
            </w:hyperlink>
          </w:p>
        </w:tc>
      </w:tr>
      <w:tr w:rsidR="00361CA4" w:rsidTr="417B3E39" w14:paraId="63A052D4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84B00" w14:paraId="44B734F4" w14:textId="1357D4B8">
            <w:r>
              <w:t>Late August</w:t>
            </w:r>
          </w:p>
        </w:tc>
        <w:tc>
          <w:tcPr>
            <w:tcW w:w="2474" w:type="dxa"/>
            <w:tcMar/>
          </w:tcPr>
          <w:p w:rsidR="00361CA4" w:rsidP="002C3AA6" w:rsidRDefault="00384B00" w14:paraId="43775EAA" w14:textId="0BFA5E1E">
            <w:r>
              <w:t>Back to School</w:t>
            </w:r>
          </w:p>
        </w:tc>
        <w:tc>
          <w:tcPr>
            <w:tcW w:w="2474" w:type="dxa"/>
            <w:tcMar/>
          </w:tcPr>
          <w:p w:rsidR="2DC24676" w:rsidP="00F9BA24" w:rsidRDefault="2DC24676" w14:paraId="75D8D946" w14:textId="335C3B8B">
            <w:pPr>
              <w:pStyle w:val="ListParagraph"/>
              <w:numPr>
                <w:ilvl w:val="0"/>
                <w:numId w:val="1"/>
              </w:numPr>
              <w:rPr/>
            </w:pPr>
            <w:hyperlink r:id="Rc4299e62facd4297">
              <w:r w:rsidRPr="00F9BA24" w:rsidR="2DC24676">
                <w:rPr>
                  <w:rStyle w:val="Hyperlink"/>
                </w:rPr>
                <w:t>Keeping Packed Lunches Safe</w:t>
              </w:r>
            </w:hyperlink>
          </w:p>
        </w:tc>
        <w:tc>
          <w:tcPr>
            <w:tcW w:w="3544" w:type="dxa"/>
            <w:tcMar/>
          </w:tcPr>
          <w:p w:rsidR="00361CA4" w:rsidP="417B3E39" w:rsidRDefault="00384B00" w14:paraId="55777A6C" w14:textId="51951F19">
            <w:pPr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E2E2E"/>
                <w:sz w:val="24"/>
                <w:szCs w:val="24"/>
                <w:lang w:val="en-US"/>
              </w:rPr>
            </w:pPr>
            <w:r w:rsidRPr="417B3E39" w:rsidR="3367165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E2E2E"/>
                <w:sz w:val="24"/>
                <w:szCs w:val="24"/>
                <w:lang w:val="en-US"/>
              </w:rPr>
              <w:t xml:space="preserve">Harmful bacteria multiply rapidly in the "Danger Zone" — the temperatures between </w:t>
            </w:r>
            <w:r w:rsidRPr="417B3E39" w:rsidR="3367165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E2E2E"/>
                <w:sz w:val="24"/>
                <w:szCs w:val="24"/>
                <w:lang w:val="en-US"/>
              </w:rPr>
              <w:t>40 and 140 degrees</w:t>
            </w:r>
            <w:r w:rsidRPr="417B3E39" w:rsidR="3367165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E2E2E"/>
                <w:sz w:val="24"/>
                <w:szCs w:val="24"/>
                <w:lang w:val="en-US"/>
              </w:rPr>
              <w:t xml:space="preserve"> F. Perishable foods must be </w:t>
            </w:r>
            <w:r w:rsidRPr="417B3E39" w:rsidR="3367165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E2E2E"/>
                <w:sz w:val="24"/>
                <w:szCs w:val="24"/>
                <w:lang w:val="en-US"/>
              </w:rPr>
              <w:t>kept cold at all times</w:t>
            </w:r>
            <w:r w:rsidRPr="417B3E39" w:rsidR="3367165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E2E2E"/>
                <w:sz w:val="24"/>
                <w:szCs w:val="24"/>
                <w:lang w:val="en-US"/>
              </w:rPr>
              <w:t xml:space="preserve">. </w:t>
            </w:r>
          </w:p>
        </w:tc>
      </w:tr>
    </w:tbl>
    <w:p w:rsidR="00361CA4" w:rsidP="00361CA4" w:rsidRDefault="00361CA4" w14:paraId="189687CE" w14:textId="77777777"/>
    <w:p w:rsidR="00361CA4" w:rsidP="00361CA4" w:rsidRDefault="00361CA4" w14:paraId="61E495D1" w14:textId="77777777">
      <w:r>
        <w:t>September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40"/>
        <w:gridCol w:w="2430"/>
        <w:gridCol w:w="2866"/>
        <w:gridCol w:w="3189"/>
      </w:tblGrid>
      <w:tr w:rsidR="00361CA4" w:rsidTr="417B3E39" w14:paraId="426FCC1C" w14:textId="77777777">
        <w:trPr>
          <w:trHeight w:val="300"/>
        </w:trPr>
        <w:tc>
          <w:tcPr>
            <w:tcW w:w="1140" w:type="dxa"/>
            <w:tcMar/>
          </w:tcPr>
          <w:p w:rsidR="00361CA4" w:rsidP="002C3AA6" w:rsidRDefault="00361CA4" w14:paraId="195464AB" w14:textId="77777777">
            <w:r>
              <w:t>Date(s)</w:t>
            </w:r>
          </w:p>
        </w:tc>
        <w:tc>
          <w:tcPr>
            <w:tcW w:w="2430" w:type="dxa"/>
            <w:tcMar/>
          </w:tcPr>
          <w:p w:rsidR="00361CA4" w:rsidP="00F9BA24" w:rsidRDefault="00361CA4" w14:paraId="55A6C39E" w14:textId="7008EA8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671A420">
              <w:rPr/>
              <w:t>Event</w:t>
            </w:r>
          </w:p>
        </w:tc>
        <w:tc>
          <w:tcPr>
            <w:tcW w:w="2866" w:type="dxa"/>
            <w:tcMar/>
          </w:tcPr>
          <w:p w:rsidR="00361CA4" w:rsidP="002C3AA6" w:rsidRDefault="00361CA4" w14:paraId="79AB79E2" w14:textId="70F1A134">
            <w:r w:rsidR="4671A420">
              <w:rPr/>
              <w:t>Data/Sources</w:t>
            </w:r>
          </w:p>
        </w:tc>
        <w:tc>
          <w:tcPr>
            <w:tcW w:w="3189" w:type="dxa"/>
            <w:tcMar/>
          </w:tcPr>
          <w:p w:rsidR="4671A420" w:rsidP="417B3E39" w:rsidRDefault="4671A420" w14:paraId="32A236DF" w14:textId="3A06FA6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DFDDEBA">
              <w:rPr/>
              <w:t>Key Messages</w:t>
            </w:r>
          </w:p>
        </w:tc>
      </w:tr>
      <w:tr w:rsidR="00361CA4" w:rsidTr="417B3E39" w14:paraId="435FC028" w14:textId="77777777">
        <w:trPr>
          <w:trHeight w:val="300"/>
        </w:trPr>
        <w:tc>
          <w:tcPr>
            <w:tcW w:w="1140" w:type="dxa"/>
            <w:tcMar/>
          </w:tcPr>
          <w:p w:rsidR="00361CA4" w:rsidP="002C3AA6" w:rsidRDefault="00361CA4" w14:paraId="55F6357F" w14:textId="161CA431">
            <w:r>
              <w:t>September</w:t>
            </w:r>
          </w:p>
        </w:tc>
        <w:tc>
          <w:tcPr>
            <w:tcW w:w="2430" w:type="dxa"/>
            <w:tcMar/>
          </w:tcPr>
          <w:p w:rsidR="00361CA4" w:rsidP="002C3AA6" w:rsidRDefault="00361CA4" w14:paraId="616F357B" w14:textId="7A8628C1">
            <w:r>
              <w:t>Food Safety Education Month</w:t>
            </w:r>
          </w:p>
        </w:tc>
        <w:tc>
          <w:tcPr>
            <w:tcW w:w="2866" w:type="dxa"/>
            <w:tcMar/>
          </w:tcPr>
          <w:p w:rsidR="00361CA4" w:rsidP="00EC5DF7" w:rsidRDefault="00EC5DF7" w14:paraId="0263A28E" w14:textId="69EEB37C">
            <w:pPr>
              <w:pStyle w:val="ListParagraph"/>
              <w:numPr>
                <w:ilvl w:val="0"/>
                <w:numId w:val="1"/>
              </w:numPr>
              <w:rPr/>
            </w:pPr>
            <w:hyperlink r:id="R257dc4fe5c2f4f74">
              <w:r w:rsidRPr="00F9BA24" w:rsidR="00EC5DF7">
                <w:rPr>
                  <w:rStyle w:val="Hyperlink"/>
                </w:rPr>
                <w:t>FDA Social Campaign</w:t>
              </w:r>
            </w:hyperlink>
          </w:p>
        </w:tc>
        <w:tc>
          <w:tcPr>
            <w:tcW w:w="3189" w:type="dxa"/>
            <w:tcMar/>
          </w:tcPr>
          <w:p w:rsidR="00F9BA24" w:rsidP="00F9BA24" w:rsidRDefault="00F9BA24" w14:paraId="7A4408A3" w14:textId="755FC649">
            <w:pPr>
              <w:pStyle w:val="ListParagraph"/>
            </w:pPr>
          </w:p>
        </w:tc>
      </w:tr>
      <w:tr w:rsidR="00847EB1" w:rsidTr="417B3E39" w14:paraId="71CEBFF9" w14:textId="77777777">
        <w:trPr>
          <w:trHeight w:val="300"/>
        </w:trPr>
        <w:tc>
          <w:tcPr>
            <w:tcW w:w="1140" w:type="dxa"/>
            <w:tcMar/>
          </w:tcPr>
          <w:p w:rsidR="00847EB1" w:rsidP="002C3AA6" w:rsidRDefault="00847EB1" w14:paraId="52E67541" w14:textId="73F5BC60">
            <w:r>
              <w:t>September</w:t>
            </w:r>
          </w:p>
        </w:tc>
        <w:tc>
          <w:tcPr>
            <w:tcW w:w="2430" w:type="dxa"/>
            <w:tcMar/>
          </w:tcPr>
          <w:p w:rsidR="00847EB1" w:rsidP="002C3AA6" w:rsidRDefault="00847EB1" w14:paraId="6E2D11A2" w14:textId="77F77A08">
            <w:r>
              <w:t>Baby Safety Month</w:t>
            </w:r>
          </w:p>
        </w:tc>
        <w:tc>
          <w:tcPr>
            <w:tcW w:w="2866" w:type="dxa"/>
            <w:tcMar/>
          </w:tcPr>
          <w:p w:rsidR="00847EB1" w:rsidP="00EC5DF7" w:rsidRDefault="00847EB1" w14:paraId="33CBCD14" w14:textId="77777777">
            <w:pPr>
              <w:pStyle w:val="ListParagraph"/>
              <w:numPr>
                <w:ilvl w:val="0"/>
                <w:numId w:val="1"/>
              </w:numPr>
            </w:pPr>
            <w:r>
              <w:t>Foodborne illness awareness &amp; foods &lt;12mo should avoid</w:t>
            </w:r>
          </w:p>
          <w:p w:rsidR="00847EB1" w:rsidP="00EC5DF7" w:rsidRDefault="00847EB1" w14:paraId="4736B7E2" w14:textId="77777777">
            <w:pPr>
              <w:pStyle w:val="ListParagraph"/>
              <w:numPr>
                <w:ilvl w:val="0"/>
                <w:numId w:val="1"/>
              </w:numPr>
              <w:rPr/>
            </w:pPr>
            <w:hyperlink r:id="Rd56c05acfde8448b">
              <w:r w:rsidRPr="00F9BA24" w:rsidR="4B91016B">
                <w:rPr>
                  <w:rStyle w:val="Hyperlink"/>
                </w:rPr>
                <w:t>Safely Handling Formula</w:t>
              </w:r>
            </w:hyperlink>
          </w:p>
          <w:p w:rsidR="00847EB1" w:rsidP="00EC5DF7" w:rsidRDefault="00847EB1" w14:paraId="520A5795" w14:textId="2B8668A7">
            <w:pPr>
              <w:pStyle w:val="ListParagraph"/>
              <w:numPr>
                <w:ilvl w:val="0"/>
                <w:numId w:val="1"/>
              </w:numPr>
            </w:pPr>
            <w:hyperlink w:history="1" r:id="rId24">
              <w:r w:rsidRPr="00847EB1">
                <w:rPr>
                  <w:rStyle w:val="Hyperlink"/>
                </w:rPr>
                <w:t>Infant Feeding Tips for Safety- WIC</w:t>
              </w:r>
            </w:hyperlink>
          </w:p>
        </w:tc>
        <w:tc>
          <w:tcPr>
            <w:tcW w:w="3189" w:type="dxa"/>
            <w:tcMar/>
          </w:tcPr>
          <w:p w:rsidR="50C5DA9E" w:rsidP="00F9BA24" w:rsidRDefault="50C5DA9E" w14:paraId="581C9B64" w14:textId="635BBABC">
            <w:pPr>
              <w:pStyle w:val="ListParagraph"/>
              <w:numPr>
                <w:ilvl w:val="0"/>
                <w:numId w:val="1"/>
              </w:numPr>
              <w:rPr>
                <w:rStyle w:val="Hyperlink"/>
              </w:rPr>
            </w:pPr>
            <w:hyperlink r:id="R147a0c4ab25443af">
              <w:r w:rsidRPr="00F9BA24" w:rsidR="50C5DA9E">
                <w:rPr>
                  <w:rStyle w:val="Hyperlink"/>
                </w:rPr>
                <w:t>Formula Infographic</w:t>
              </w:r>
            </w:hyperlink>
          </w:p>
          <w:p w:rsidR="78F99C95" w:rsidP="00F9BA24" w:rsidRDefault="78F99C95" w14:paraId="4E24F4D6" w14:textId="73A9773D">
            <w:pPr>
              <w:pStyle w:val="ListParagraph"/>
              <w:numPr>
                <w:ilvl w:val="0"/>
                <w:numId w:val="1"/>
              </w:numPr>
              <w:rPr/>
            </w:pPr>
            <w:hyperlink r:id="R7ac3a99bcd9e4856">
              <w:r w:rsidRPr="00F9BA24" w:rsidR="78F99C95">
                <w:rPr>
                  <w:rStyle w:val="Hyperlink"/>
                </w:rPr>
                <w:t>Prevent Cronobacter</w:t>
              </w:r>
            </w:hyperlink>
          </w:p>
          <w:p w:rsidR="78F99C95" w:rsidP="00F9BA24" w:rsidRDefault="78F99C95" w14:paraId="46022A4E" w14:textId="15A5363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hyperlink r:id="R86fca6f5373a4241">
              <w:r w:rsidRPr="00F9BA24" w:rsidR="78F99C95">
                <w:rPr>
                  <w:rStyle w:val="Hyperlink"/>
                </w:rPr>
                <w:t>Babies at Higher Risk of Foodborne Illness</w:t>
              </w:r>
            </w:hyperlink>
          </w:p>
          <w:p w:rsidR="00F9BA24" w:rsidP="00F9BA24" w:rsidRDefault="00F9BA24" w14:paraId="4F551F6E" w14:textId="5BD4307F">
            <w:pPr>
              <w:pStyle w:val="ListParagraph"/>
              <w:numPr>
                <w:ilvl w:val="0"/>
                <w:numId w:val="1"/>
              </w:numPr>
              <w:rPr/>
            </w:pPr>
          </w:p>
          <w:p w:rsidR="00F9BA24" w:rsidP="00F9BA24" w:rsidRDefault="00F9BA24" w14:paraId="1C1DEEA6" w14:textId="5DF26D93">
            <w:pPr>
              <w:pStyle w:val="ListParagraph"/>
            </w:pPr>
          </w:p>
        </w:tc>
      </w:tr>
    </w:tbl>
    <w:p w:rsidR="00361CA4" w:rsidP="00361CA4" w:rsidRDefault="00361CA4" w14:paraId="4B5B9C91" w14:textId="77777777"/>
    <w:p w:rsidR="00361CA4" w:rsidP="00361CA4" w:rsidRDefault="00361CA4" w14:paraId="149255F3" w14:textId="77777777">
      <w:r>
        <w:t>October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361CA4" w:rsidTr="417B3E39" w14:paraId="5DE0B1FF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61CA4" w14:paraId="4CF7F4A3" w14:textId="77777777">
            <w:r>
              <w:t>Date(s)</w:t>
            </w:r>
          </w:p>
        </w:tc>
        <w:tc>
          <w:tcPr>
            <w:tcW w:w="2474" w:type="dxa"/>
            <w:tcMar/>
          </w:tcPr>
          <w:p w:rsidR="00361CA4" w:rsidP="002C3AA6" w:rsidRDefault="00361CA4" w14:paraId="5F70F53E" w14:textId="77777777">
            <w:r>
              <w:t>Event</w:t>
            </w:r>
          </w:p>
        </w:tc>
        <w:tc>
          <w:tcPr>
            <w:tcW w:w="2474" w:type="dxa"/>
            <w:tcMar/>
          </w:tcPr>
          <w:p w:rsidR="16C1B218" w:rsidP="00F9BA24" w:rsidRDefault="16C1B218" w14:paraId="1D52545E" w14:textId="2CF0D173">
            <w:pPr>
              <w:pStyle w:val="Normal"/>
            </w:pPr>
            <w:r w:rsidR="16C1B218">
              <w:rPr/>
              <w:t>Data/Sources</w:t>
            </w:r>
          </w:p>
        </w:tc>
        <w:tc>
          <w:tcPr>
            <w:tcW w:w="3544" w:type="dxa"/>
            <w:tcMar/>
          </w:tcPr>
          <w:p w:rsidR="00361CA4" w:rsidP="417B3E39" w:rsidRDefault="00361CA4" w14:paraId="0B7D382C" w14:textId="32FFD35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3316E1E">
              <w:rPr/>
              <w:t>Key Messages</w:t>
            </w:r>
          </w:p>
        </w:tc>
      </w:tr>
      <w:tr w:rsidR="1D491EB5" w:rsidTr="417B3E39" w14:paraId="56D6F498">
        <w:trPr>
          <w:trHeight w:val="300"/>
        </w:trPr>
        <w:tc>
          <w:tcPr>
            <w:tcW w:w="1133" w:type="dxa"/>
            <w:tcMar/>
          </w:tcPr>
          <w:p w:rsidR="634ED0A9" w:rsidP="1D491EB5" w:rsidRDefault="634ED0A9" w14:paraId="7903058E" w14:textId="0920EECE">
            <w:pPr>
              <w:pStyle w:val="Normal"/>
            </w:pPr>
            <w:r w:rsidR="634ED0A9">
              <w:rPr/>
              <w:t>October 4</w:t>
            </w:r>
          </w:p>
        </w:tc>
        <w:tc>
          <w:tcPr>
            <w:tcW w:w="2474" w:type="dxa"/>
            <w:tcMar/>
          </w:tcPr>
          <w:p w:rsidR="634ED0A9" w:rsidP="1D491EB5" w:rsidRDefault="634ED0A9" w14:paraId="4C223825" w14:textId="64A66B64">
            <w:pPr>
              <w:pStyle w:val="Normal"/>
            </w:pPr>
            <w:r w:rsidR="634ED0A9">
              <w:rPr/>
              <w:t>SandwichFest</w:t>
            </w:r>
          </w:p>
        </w:tc>
        <w:tc>
          <w:tcPr>
            <w:tcW w:w="2474" w:type="dxa"/>
            <w:tcMar/>
          </w:tcPr>
          <w:p w:rsidR="0D68A34A" w:rsidP="00F9BA24" w:rsidRDefault="0D68A34A" w14:paraId="12CC4AC0" w14:textId="6136B055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hyperlink w:anchor=":~:text=Immediate%20Consumption%3A%20If%20you're,as%20the%20%E2%80%9Cdanger%20zone.%E2%80%9D" r:id="R5293239c7bf440cc">
              <w:r w:rsidRPr="00F9BA24" w:rsidR="0D68A34A">
                <w:rPr>
                  <w:rStyle w:val="Hyperlink"/>
                  <w:sz w:val="24"/>
                  <w:szCs w:val="24"/>
                </w:rPr>
                <w:t>Sandwich Safety</w:t>
              </w:r>
            </w:hyperlink>
          </w:p>
          <w:p w:rsidR="4C5511B8" w:rsidP="00F9BA24" w:rsidRDefault="4C5511B8" w14:paraId="055B2195" w14:textId="0E26CFCF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hyperlink r:id="R0d4717714d464e3d">
              <w:r w:rsidRPr="00F9BA24" w:rsidR="4C5511B8">
                <w:rPr>
                  <w:rStyle w:val="Hyperlink"/>
                  <w:sz w:val="24"/>
                  <w:szCs w:val="24"/>
                </w:rPr>
                <w:t>Risky Sandwiches</w:t>
              </w:r>
            </w:hyperlink>
          </w:p>
        </w:tc>
        <w:tc>
          <w:tcPr>
            <w:tcW w:w="3544" w:type="dxa"/>
            <w:tcMar/>
          </w:tcPr>
          <w:p w:rsidR="1D491EB5" w:rsidP="1D491EB5" w:rsidRDefault="1D491EB5" w14:paraId="7D95BC6D" w14:textId="6506C9F4">
            <w:pPr>
              <w:pStyle w:val="ListParagraph"/>
            </w:pPr>
          </w:p>
        </w:tc>
      </w:tr>
      <w:tr w:rsidR="1D491EB5" w:rsidTr="417B3E39" w14:paraId="1AA08E91">
        <w:trPr>
          <w:trHeight w:val="300"/>
        </w:trPr>
        <w:tc>
          <w:tcPr>
            <w:tcW w:w="1133" w:type="dxa"/>
            <w:tcMar/>
          </w:tcPr>
          <w:p w:rsidR="634ED0A9" w:rsidP="1D491EB5" w:rsidRDefault="634ED0A9" w14:paraId="23C9951C" w14:textId="5E4980AE">
            <w:pPr>
              <w:pStyle w:val="Normal"/>
            </w:pPr>
            <w:r w:rsidR="634ED0A9">
              <w:rPr/>
              <w:t>October 4</w:t>
            </w:r>
          </w:p>
        </w:tc>
        <w:tc>
          <w:tcPr>
            <w:tcW w:w="2474" w:type="dxa"/>
            <w:tcMar/>
          </w:tcPr>
          <w:p w:rsidR="634ED0A9" w:rsidP="1D491EB5" w:rsidRDefault="634ED0A9" w14:paraId="02F588C0" w14:textId="3C51FE44">
            <w:pPr>
              <w:pStyle w:val="Normal"/>
            </w:pPr>
            <w:r w:rsidR="634ED0A9">
              <w:rPr/>
              <w:t>Mashpee Oktoberfest</w:t>
            </w:r>
          </w:p>
        </w:tc>
        <w:tc>
          <w:tcPr>
            <w:tcW w:w="2474" w:type="dxa"/>
            <w:tcMar/>
          </w:tcPr>
          <w:p w:rsidR="00F9BA24" w:rsidP="00F9BA24" w:rsidRDefault="00F9BA24" w14:paraId="3D1018D7" w14:textId="25149776">
            <w:pPr>
              <w:pStyle w:val="ListParagraph"/>
            </w:pPr>
          </w:p>
        </w:tc>
        <w:tc>
          <w:tcPr>
            <w:tcW w:w="3544" w:type="dxa"/>
            <w:tcMar/>
          </w:tcPr>
          <w:p w:rsidR="1D491EB5" w:rsidP="1D491EB5" w:rsidRDefault="1D491EB5" w14:paraId="6E93D3D9" w14:textId="0B2937DB">
            <w:pPr>
              <w:pStyle w:val="ListParagraph"/>
            </w:pPr>
          </w:p>
        </w:tc>
      </w:tr>
      <w:tr w:rsidR="1D491EB5" w:rsidTr="417B3E39" w14:paraId="0FEF3206">
        <w:trPr>
          <w:trHeight w:val="300"/>
        </w:trPr>
        <w:tc>
          <w:tcPr>
            <w:tcW w:w="1133" w:type="dxa"/>
            <w:tcMar/>
          </w:tcPr>
          <w:p w:rsidR="634ED0A9" w:rsidP="1D491EB5" w:rsidRDefault="634ED0A9" w14:paraId="42948D51" w14:textId="3549E020">
            <w:pPr>
              <w:pStyle w:val="Normal"/>
            </w:pPr>
            <w:r w:rsidR="634ED0A9">
              <w:rPr/>
              <w:t>October 18-19</w:t>
            </w:r>
          </w:p>
        </w:tc>
        <w:tc>
          <w:tcPr>
            <w:tcW w:w="2474" w:type="dxa"/>
            <w:tcMar/>
          </w:tcPr>
          <w:p w:rsidR="634ED0A9" w:rsidP="1D491EB5" w:rsidRDefault="634ED0A9" w14:paraId="59914BF5" w14:textId="11D9A34E">
            <w:pPr>
              <w:pStyle w:val="Normal"/>
            </w:pPr>
            <w:r w:rsidR="634ED0A9">
              <w:rPr/>
              <w:t>Wellfleet Oyster Fest</w:t>
            </w:r>
          </w:p>
        </w:tc>
        <w:tc>
          <w:tcPr>
            <w:tcW w:w="2474" w:type="dxa"/>
            <w:tcMar/>
          </w:tcPr>
          <w:p w:rsidR="3B1146EA" w:rsidP="00F9BA24" w:rsidRDefault="3B1146EA" w14:paraId="5987DC37" w14:textId="4CD8CB7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hyperlink r:id="R087b55ce0bfc4515">
              <w:r w:rsidRPr="00F9BA24" w:rsidR="3B1146EA">
                <w:rPr>
                  <w:rStyle w:val="Hyperlink"/>
                </w:rPr>
                <w:t>Vibrio risk</w:t>
              </w:r>
            </w:hyperlink>
          </w:p>
        </w:tc>
        <w:tc>
          <w:tcPr>
            <w:tcW w:w="3544" w:type="dxa"/>
            <w:tcMar/>
          </w:tcPr>
          <w:p w:rsidR="4D423D80" w:rsidP="00F9BA24" w:rsidRDefault="4D423D80" w14:paraId="7E541915" w14:textId="04232BA1">
            <w:pPr>
              <w:pStyle w:val="Normal"/>
              <w:rPr>
                <w:sz w:val="24"/>
                <w:szCs w:val="24"/>
              </w:rPr>
            </w:pPr>
          </w:p>
        </w:tc>
      </w:tr>
      <w:tr w:rsidR="00361CA4" w:rsidTr="417B3E39" w14:paraId="6621719E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61CA4" w14:paraId="10195E74" w14:textId="77777777">
            <w:r>
              <w:t>October 19-25</w:t>
            </w:r>
          </w:p>
        </w:tc>
        <w:tc>
          <w:tcPr>
            <w:tcW w:w="2474" w:type="dxa"/>
            <w:tcMar/>
          </w:tcPr>
          <w:p w:rsidR="00361CA4" w:rsidP="002C3AA6" w:rsidRDefault="00361CA4" w14:paraId="38494150" w14:textId="77777777">
            <w:r>
              <w:t>National Health Education Week</w:t>
            </w:r>
          </w:p>
        </w:tc>
        <w:tc>
          <w:tcPr>
            <w:tcW w:w="2474" w:type="dxa"/>
            <w:tcMar/>
          </w:tcPr>
          <w:p w:rsidR="00F9BA24" w:rsidP="00F9BA24" w:rsidRDefault="00F9BA24" w14:paraId="3DD826F2" w14:textId="007F5165">
            <w:pPr>
              <w:pStyle w:val="ListParagraph"/>
            </w:pPr>
          </w:p>
        </w:tc>
        <w:tc>
          <w:tcPr>
            <w:tcW w:w="3544" w:type="dxa"/>
            <w:tcMar/>
          </w:tcPr>
          <w:p w:rsidR="00361CA4" w:rsidP="00361CA4" w:rsidRDefault="00361CA4" w14:paraId="6D5B643D" w14:textId="05D0DD99">
            <w:pPr>
              <w:pStyle w:val="ListParagraph"/>
            </w:pPr>
          </w:p>
        </w:tc>
      </w:tr>
      <w:tr w:rsidR="00D64241" w:rsidTr="417B3E39" w14:paraId="167BBA38" w14:textId="77777777">
        <w:trPr>
          <w:trHeight w:val="300"/>
        </w:trPr>
        <w:tc>
          <w:tcPr>
            <w:tcW w:w="1133" w:type="dxa"/>
            <w:tcMar/>
          </w:tcPr>
          <w:p w:rsidR="00D64241" w:rsidP="002C3AA6" w:rsidRDefault="00D64241" w14:paraId="1C5AE9A1" w14:textId="372BEE4C">
            <w:r>
              <w:t>October 15</w:t>
            </w:r>
          </w:p>
        </w:tc>
        <w:tc>
          <w:tcPr>
            <w:tcW w:w="2474" w:type="dxa"/>
            <w:tcMar/>
          </w:tcPr>
          <w:p w:rsidR="00D64241" w:rsidP="002C3AA6" w:rsidRDefault="00D64241" w14:paraId="66C180E8" w14:textId="5DCC3348">
            <w:r>
              <w:t>Global Hand Washing Day</w:t>
            </w:r>
          </w:p>
        </w:tc>
        <w:tc>
          <w:tcPr>
            <w:tcW w:w="2474" w:type="dxa"/>
            <w:tcMar/>
          </w:tcPr>
          <w:p w:rsidR="29F02DB8" w:rsidP="00F9BA24" w:rsidRDefault="29F02DB8" w14:paraId="3AC631DD" w14:textId="66B3FC08">
            <w:pPr>
              <w:pStyle w:val="ListParagraph"/>
              <w:numPr>
                <w:ilvl w:val="0"/>
                <w:numId w:val="1"/>
              </w:numPr>
              <w:rPr/>
            </w:pPr>
            <w:hyperlink r:id="R6ca08aa066c74148">
              <w:r w:rsidRPr="00F9BA24" w:rsidR="29F02DB8">
                <w:rPr>
                  <w:rStyle w:val="Hyperlink"/>
                </w:rPr>
                <w:t>Importance of Hand washing and food safety</w:t>
              </w:r>
            </w:hyperlink>
          </w:p>
        </w:tc>
        <w:tc>
          <w:tcPr>
            <w:tcW w:w="3544" w:type="dxa"/>
            <w:tcMar/>
          </w:tcPr>
          <w:p w:rsidR="00D64241" w:rsidP="417B3E39" w:rsidRDefault="00D64241" w14:paraId="6E92BE22" w14:textId="5FC9FA8F">
            <w:pPr>
              <w:pStyle w:val="Normal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</w:pPr>
            <w:r w:rsidRPr="417B3E39" w:rsidR="13204FAA">
              <w:rPr>
                <w:b w:val="1"/>
                <w:bCs w:val="1"/>
                <w:sz w:val="24"/>
                <w:szCs w:val="24"/>
              </w:rPr>
              <w:t>The 5 Handwashing Steps:</w:t>
            </w:r>
          </w:p>
          <w:p w:rsidR="00D64241" w:rsidP="417B3E39" w:rsidRDefault="00D64241" w14:paraId="1035AC83" w14:textId="5DFDD318">
            <w:pPr>
              <w:pStyle w:val="ListParagraph"/>
              <w:numPr>
                <w:ilvl w:val="0"/>
                <w:numId w:val="18"/>
              </w:num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</w:pPr>
            <w:r w:rsidRPr="417B3E39" w:rsidR="13204FAA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17B3E39" w:rsidR="13204FA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  <w:t xml:space="preserve">Wet </w:t>
            </w:r>
            <w:r w:rsidRPr="417B3E39" w:rsidR="77076A6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  <w:t>hands</w:t>
            </w:r>
          </w:p>
          <w:p w:rsidR="00D64241" w:rsidP="417B3E39" w:rsidRDefault="00D64241" w14:paraId="5EE8B64C" w14:textId="1F6D9929">
            <w:pPr>
              <w:pStyle w:val="ListParagraph"/>
              <w:numPr>
                <w:ilvl w:val="0"/>
                <w:numId w:val="18"/>
              </w:numPr>
              <w:shd w:val="clear" w:color="auto" w:fill="FFFFFF" w:themeFill="background1"/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</w:pPr>
            <w:r w:rsidRPr="417B3E39" w:rsidR="13204FA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  <w:t xml:space="preserve">Lather </w:t>
            </w:r>
            <w:r w:rsidRPr="417B3E39" w:rsidR="459DE89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  <w:t xml:space="preserve">all surfaces of </w:t>
            </w:r>
            <w:r w:rsidRPr="417B3E39" w:rsidR="13204FA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  <w:t>hands by rubbing them together with soap.</w:t>
            </w:r>
          </w:p>
          <w:p w:rsidR="00D64241" w:rsidP="417B3E39" w:rsidRDefault="00D64241" w14:paraId="504892EA" w14:textId="57FC42F8">
            <w:pPr>
              <w:pStyle w:val="ListParagraph"/>
              <w:numPr>
                <w:ilvl w:val="0"/>
                <w:numId w:val="18"/>
              </w:numPr>
              <w:shd w:val="clear" w:color="auto" w:fill="FFFFFF" w:themeFill="background1"/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</w:pPr>
            <w:r w:rsidRPr="417B3E39" w:rsidR="13204FA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  <w:t xml:space="preserve">Scrub your hands for at least 20 seconds. </w:t>
            </w:r>
          </w:p>
          <w:p w:rsidR="00D64241" w:rsidP="417B3E39" w:rsidRDefault="00D64241" w14:paraId="614B8F18" w14:textId="7BA56617">
            <w:pPr>
              <w:pStyle w:val="ListParagraph"/>
              <w:numPr>
                <w:ilvl w:val="0"/>
                <w:numId w:val="18"/>
              </w:numPr>
              <w:shd w:val="clear" w:color="auto" w:fill="FFFFFF" w:themeFill="background1"/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</w:pPr>
            <w:r w:rsidRPr="417B3E39" w:rsidR="13204FA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  <w:t>Rinse your hands well under clean, running water.</w:t>
            </w:r>
          </w:p>
          <w:p w:rsidR="00D64241" w:rsidP="417B3E39" w:rsidRDefault="00D64241" w14:paraId="287B1FB2" w14:textId="6065AF38">
            <w:pPr>
              <w:pStyle w:val="ListParagraph"/>
              <w:numPr>
                <w:ilvl w:val="0"/>
                <w:numId w:val="18"/>
              </w:numPr>
              <w:shd w:val="clear" w:color="auto" w:fill="FFFFFF" w:themeFill="background1"/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</w:pPr>
            <w:r w:rsidRPr="417B3E39" w:rsidR="13204FA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B1B1B"/>
                <w:sz w:val="24"/>
                <w:szCs w:val="24"/>
                <w:lang w:val="en-US"/>
              </w:rPr>
              <w:t>Dry your hands with a clean towel or air dry them.</w:t>
            </w:r>
          </w:p>
        </w:tc>
      </w:tr>
    </w:tbl>
    <w:p w:rsidR="00361CA4" w:rsidP="00361CA4" w:rsidRDefault="00361CA4" w14:paraId="2C10A52C" w14:textId="77777777"/>
    <w:p w:rsidR="00361CA4" w:rsidP="00361CA4" w:rsidRDefault="00361CA4" w14:paraId="159D5C9B" w14:textId="77777777">
      <w:r>
        <w:t>November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020"/>
        <w:gridCol w:w="2227"/>
        <w:gridCol w:w="3189"/>
        <w:gridCol w:w="3189"/>
      </w:tblGrid>
      <w:tr w:rsidR="00361CA4" w:rsidTr="417B3E39" w14:paraId="7E4F0E54" w14:textId="77777777">
        <w:trPr>
          <w:trHeight w:val="300"/>
        </w:trPr>
        <w:tc>
          <w:tcPr>
            <w:tcW w:w="1020" w:type="dxa"/>
            <w:tcMar/>
          </w:tcPr>
          <w:p w:rsidR="00361CA4" w:rsidP="002C3AA6" w:rsidRDefault="00361CA4" w14:paraId="50F6750F" w14:textId="77777777">
            <w:r>
              <w:t>Date(s)</w:t>
            </w:r>
          </w:p>
        </w:tc>
        <w:tc>
          <w:tcPr>
            <w:tcW w:w="2227" w:type="dxa"/>
            <w:tcMar/>
          </w:tcPr>
          <w:p w:rsidR="00361CA4" w:rsidP="002C3AA6" w:rsidRDefault="00361CA4" w14:paraId="19F5969F" w14:textId="77777777">
            <w:r>
              <w:t>Event</w:t>
            </w:r>
          </w:p>
        </w:tc>
        <w:tc>
          <w:tcPr>
            <w:tcW w:w="3189" w:type="dxa"/>
            <w:tcMar/>
          </w:tcPr>
          <w:p w:rsidR="00361CA4" w:rsidP="00F9BA24" w:rsidRDefault="00361CA4" w14:paraId="7DA000E3" w14:textId="576537F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1834888">
              <w:rPr/>
              <w:t>Data/Sources</w:t>
            </w:r>
          </w:p>
        </w:tc>
        <w:tc>
          <w:tcPr>
            <w:tcW w:w="3189" w:type="dxa"/>
            <w:tcMar/>
          </w:tcPr>
          <w:p w:rsidR="71834888" w:rsidP="417B3E39" w:rsidRDefault="71834888" w14:paraId="642C8AD0" w14:textId="17B2333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0B525A3">
              <w:rPr/>
              <w:t>Key Messages</w:t>
            </w:r>
          </w:p>
        </w:tc>
      </w:tr>
      <w:tr w:rsidR="00361CA4" w:rsidTr="417B3E39" w14:paraId="41EADBCB" w14:textId="77777777">
        <w:trPr>
          <w:trHeight w:val="300"/>
        </w:trPr>
        <w:tc>
          <w:tcPr>
            <w:tcW w:w="1020" w:type="dxa"/>
            <w:tcMar/>
          </w:tcPr>
          <w:p w:rsidR="00361CA4" w:rsidP="002C3AA6" w:rsidRDefault="00384B00" w14:paraId="39E5B51C" w14:textId="29241724">
            <w:r>
              <w:t>November 27</w:t>
            </w:r>
          </w:p>
        </w:tc>
        <w:tc>
          <w:tcPr>
            <w:tcW w:w="2227" w:type="dxa"/>
            <w:tcMar/>
          </w:tcPr>
          <w:p w:rsidR="00361CA4" w:rsidP="002C3AA6" w:rsidRDefault="00384B00" w14:paraId="3C61D21B" w14:textId="27C84B33">
            <w:r>
              <w:t>Thanksgiving</w:t>
            </w:r>
          </w:p>
        </w:tc>
        <w:tc>
          <w:tcPr>
            <w:tcW w:w="3189" w:type="dxa"/>
            <w:tcMar/>
          </w:tcPr>
          <w:p w:rsidR="00384B00" w:rsidP="00384B00" w:rsidRDefault="00384B00" w14:paraId="0FC634F9" w14:textId="3A98693A">
            <w:pPr>
              <w:pStyle w:val="ListParagraph"/>
              <w:numPr>
                <w:ilvl w:val="0"/>
                <w:numId w:val="1"/>
              </w:numPr>
            </w:pPr>
            <w:hyperlink w:history="1" r:id="rId27">
              <w:r w:rsidRPr="00384B00">
                <w:rPr>
                  <w:rStyle w:val="Hyperlink"/>
                </w:rPr>
                <w:t>Prevent C. perfringens</w:t>
              </w:r>
            </w:hyperlink>
          </w:p>
        </w:tc>
        <w:tc>
          <w:tcPr>
            <w:tcW w:w="3189" w:type="dxa"/>
            <w:tcMar/>
          </w:tcPr>
          <w:p w:rsidR="63F42C7A" w:rsidP="00F9BA24" w:rsidRDefault="63F42C7A" w14:paraId="18C493C7">
            <w:pPr>
              <w:pStyle w:val="ListParagraph"/>
              <w:numPr>
                <w:ilvl w:val="0"/>
                <w:numId w:val="1"/>
              </w:numPr>
              <w:rPr/>
            </w:pPr>
            <w:hyperlink r:id="R584a4bd5cccc44e1">
              <w:r w:rsidRPr="00F9BA24" w:rsidR="63F42C7A">
                <w:rPr>
                  <w:rStyle w:val="Hyperlink"/>
                </w:rPr>
                <w:t>Turkey Safety</w:t>
              </w:r>
            </w:hyperlink>
          </w:p>
          <w:p w:rsidR="00F9BA24" w:rsidP="00F9BA24" w:rsidRDefault="00F9BA24" w14:paraId="5F547ABC" w14:textId="6F6A8DAF">
            <w:pPr>
              <w:pStyle w:val="Normal"/>
              <w:ind w:left="0"/>
            </w:pPr>
          </w:p>
        </w:tc>
      </w:tr>
    </w:tbl>
    <w:p w:rsidR="00361CA4" w:rsidP="00361CA4" w:rsidRDefault="00361CA4" w14:paraId="69FEE272" w14:textId="77777777"/>
    <w:p w:rsidR="00361CA4" w:rsidP="00361CA4" w:rsidRDefault="00361CA4" w14:paraId="7242183C" w14:textId="77777777">
      <w:r>
        <w:t>December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361CA4" w:rsidTr="417B3E39" w14:paraId="64CEF937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361CA4" w14:paraId="6CA8BA6B" w14:textId="77777777">
            <w:r>
              <w:t>Date(s)</w:t>
            </w:r>
          </w:p>
        </w:tc>
        <w:tc>
          <w:tcPr>
            <w:tcW w:w="2474" w:type="dxa"/>
            <w:tcMar/>
          </w:tcPr>
          <w:p w:rsidR="00361CA4" w:rsidP="002C3AA6" w:rsidRDefault="00361CA4" w14:paraId="20048832" w14:textId="77777777">
            <w:r>
              <w:t>Event</w:t>
            </w:r>
          </w:p>
        </w:tc>
        <w:tc>
          <w:tcPr>
            <w:tcW w:w="2474" w:type="dxa"/>
            <w:tcMar/>
          </w:tcPr>
          <w:p w:rsidR="05F75970" w:rsidP="00F9BA24" w:rsidRDefault="05F75970" w14:paraId="7CC9C776" w14:textId="4E659B42">
            <w:pPr>
              <w:pStyle w:val="Normal"/>
            </w:pPr>
            <w:r w:rsidR="05F75970">
              <w:rPr/>
              <w:t>Data/Sources</w:t>
            </w:r>
          </w:p>
        </w:tc>
        <w:tc>
          <w:tcPr>
            <w:tcW w:w="3544" w:type="dxa"/>
            <w:tcMar/>
          </w:tcPr>
          <w:p w:rsidR="00361CA4" w:rsidP="417B3E39" w:rsidRDefault="00361CA4" w14:paraId="68E99A3D" w14:textId="67B2357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23DC736">
              <w:rPr/>
              <w:t>Key Messages</w:t>
            </w:r>
          </w:p>
        </w:tc>
      </w:tr>
      <w:tr w:rsidR="00361CA4" w:rsidTr="417B3E39" w14:paraId="5F1DB915" w14:textId="77777777">
        <w:trPr>
          <w:trHeight w:val="300"/>
        </w:trPr>
        <w:tc>
          <w:tcPr>
            <w:tcW w:w="1133" w:type="dxa"/>
            <w:tcMar/>
          </w:tcPr>
          <w:p w:rsidR="00361CA4" w:rsidP="002C3AA6" w:rsidRDefault="00EC5DF7" w14:paraId="733B91C3" w14:textId="232A5FE3">
            <w:r>
              <w:t>December</w:t>
            </w:r>
          </w:p>
        </w:tc>
        <w:tc>
          <w:tcPr>
            <w:tcW w:w="2474" w:type="dxa"/>
            <w:tcMar/>
          </w:tcPr>
          <w:p w:rsidR="00361CA4" w:rsidP="002C3AA6" w:rsidRDefault="00EC5DF7" w14:paraId="4F53DD6D" w14:textId="6C02B590">
            <w:r>
              <w:t>Holiday Baking and Cooking</w:t>
            </w:r>
          </w:p>
        </w:tc>
        <w:tc>
          <w:tcPr>
            <w:tcW w:w="2474" w:type="dxa"/>
            <w:tcMar/>
          </w:tcPr>
          <w:p w:rsidR="764223DE" w:rsidP="00F9BA24" w:rsidRDefault="764223DE" w14:paraId="3A4EEE0C" w14:textId="3917D0DA">
            <w:pPr>
              <w:pStyle w:val="ListParagraph"/>
              <w:numPr>
                <w:ilvl w:val="0"/>
                <w:numId w:val="1"/>
              </w:numPr>
              <w:rPr>
                <w:rStyle w:val="Hyperlink"/>
              </w:rPr>
            </w:pPr>
            <w:hyperlink r:id="R75a8c0681a3a4f3f">
              <w:r w:rsidRPr="00F9BA24" w:rsidR="764223DE">
                <w:rPr>
                  <w:rStyle w:val="Hyperlink"/>
                </w:rPr>
                <w:t>Safe Kitchen Practices-FDA</w:t>
              </w:r>
            </w:hyperlink>
          </w:p>
          <w:p w:rsidR="754862E9" w:rsidP="00F9BA24" w:rsidRDefault="754862E9" w14:paraId="33414842" w14:textId="0F43CE5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hyperlink w:anchor=":~:text=Uncooked%20flour%20and%20raw%20eggs,flour%2C%20eggs%2C%20or%20dough." r:id="Rcf9df10464084311">
              <w:r w:rsidRPr="00F9BA24" w:rsidR="754862E9">
                <w:rPr>
                  <w:rStyle w:val="Hyperlink"/>
                </w:rPr>
                <w:t>Dangers of eating raw cookie dough</w:t>
              </w:r>
            </w:hyperlink>
          </w:p>
        </w:tc>
        <w:tc>
          <w:tcPr>
            <w:tcW w:w="3544" w:type="dxa"/>
            <w:tcMar/>
          </w:tcPr>
          <w:p w:rsidR="00EC5DF7" w:rsidP="00F9BA24" w:rsidRDefault="00EC5DF7" w14:paraId="5F62748A" w14:textId="3BFA419A">
            <w:pPr>
              <w:pStyle w:val="Normal"/>
              <w:rPr>
                <w:sz w:val="24"/>
                <w:szCs w:val="24"/>
              </w:rPr>
            </w:pPr>
            <w:r w:rsidRPr="417B3E39" w:rsidR="730CA598">
              <w:rPr>
                <w:sz w:val="24"/>
                <w:szCs w:val="24"/>
              </w:rPr>
              <w:t>Its not just the eggs in raw cookie dough! Flour is also raw and can carry E. coli and Salmonella.</w:t>
            </w:r>
          </w:p>
        </w:tc>
      </w:tr>
      <w:tr w:rsidR="00D64241" w:rsidTr="417B3E39" w14:paraId="1F9CB9BD" w14:textId="77777777">
        <w:trPr>
          <w:trHeight w:val="300"/>
        </w:trPr>
        <w:tc>
          <w:tcPr>
            <w:tcW w:w="1133" w:type="dxa"/>
            <w:tcMar/>
          </w:tcPr>
          <w:p w:rsidR="00D64241" w:rsidP="002C3AA6" w:rsidRDefault="00D64241" w14:paraId="50BF3BF1" w14:textId="7E9842BB">
            <w:r>
              <w:t>December 7-13</w:t>
            </w:r>
          </w:p>
        </w:tc>
        <w:tc>
          <w:tcPr>
            <w:tcW w:w="2474" w:type="dxa"/>
            <w:tcMar/>
          </w:tcPr>
          <w:p w:rsidR="00D64241" w:rsidP="002C3AA6" w:rsidRDefault="00D64241" w14:paraId="536B6BA2" w14:textId="5DFFB500">
            <w:r>
              <w:t>National Handwashing Awareness Week</w:t>
            </w:r>
          </w:p>
        </w:tc>
        <w:tc>
          <w:tcPr>
            <w:tcW w:w="2474" w:type="dxa"/>
            <w:tcMar/>
          </w:tcPr>
          <w:p w:rsidR="30BCA463" w:rsidP="00F9BA24" w:rsidRDefault="30BCA463" w14:paraId="4084522C" w14:textId="66613DAE">
            <w:pPr>
              <w:pStyle w:val="ListParagraph"/>
              <w:numPr>
                <w:ilvl w:val="0"/>
                <w:numId w:val="1"/>
              </w:numPr>
              <w:rPr/>
            </w:pPr>
            <w:hyperlink r:id="Rb7bd172d387c48bd">
              <w:r w:rsidRPr="00F9BA24" w:rsidR="30BCA463">
                <w:rPr>
                  <w:rStyle w:val="Hyperlink"/>
                </w:rPr>
                <w:t>Importance of Hand washing and food safety</w:t>
              </w:r>
            </w:hyperlink>
          </w:p>
        </w:tc>
        <w:tc>
          <w:tcPr>
            <w:tcW w:w="3544" w:type="dxa"/>
            <w:tcMar/>
          </w:tcPr>
          <w:p w:rsidR="00D64241" w:rsidP="00F9BA24" w:rsidRDefault="00D64241" w14:paraId="5B0D12F2" w14:textId="77777777">
            <w:pPr>
              <w:pStyle w:val="ListParagraph"/>
              <w:ind w:left="720"/>
            </w:pPr>
          </w:p>
        </w:tc>
      </w:tr>
    </w:tbl>
    <w:p w:rsidR="000F3033" w:rsidRDefault="000F3033" w14:paraId="4AF30D06" w14:textId="77777777"/>
    <w:sectPr w:rsidR="000F3033" w:rsidSect="00AC088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7b30dd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17fb2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a821a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ace4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51a0f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cd7b2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eb67c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028ea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922eb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d67f3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d6a81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A387F70"/>
    <w:multiLevelType w:val="hybridMultilevel"/>
    <w:tmpl w:val="6264FC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9B6954"/>
    <w:multiLevelType w:val="hybridMultilevel"/>
    <w:tmpl w:val="01E070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7525C2E"/>
    <w:multiLevelType w:val="hybridMultilevel"/>
    <w:tmpl w:val="4B0438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292362E"/>
    <w:multiLevelType w:val="hybridMultilevel"/>
    <w:tmpl w:val="FCEA45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05007B"/>
    <w:multiLevelType w:val="hybridMultilevel"/>
    <w:tmpl w:val="7C5688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EAB65E0"/>
    <w:multiLevelType w:val="hybridMultilevel"/>
    <w:tmpl w:val="37F2CEC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7B5B1AEA"/>
    <w:multiLevelType w:val="hybridMultilevel"/>
    <w:tmpl w:val="BDD2B5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1" w16cid:durableId="61873356">
    <w:abstractNumId w:val="4"/>
  </w:num>
  <w:num w:numId="2" w16cid:durableId="1733848444">
    <w:abstractNumId w:val="6"/>
  </w:num>
  <w:num w:numId="3" w16cid:durableId="300811225">
    <w:abstractNumId w:val="2"/>
  </w:num>
  <w:num w:numId="4" w16cid:durableId="1314867992">
    <w:abstractNumId w:val="1"/>
  </w:num>
  <w:num w:numId="5" w16cid:durableId="844711525">
    <w:abstractNumId w:val="3"/>
  </w:num>
  <w:num w:numId="6" w16cid:durableId="1157768567">
    <w:abstractNumId w:val="5"/>
  </w:num>
  <w:num w:numId="7" w16cid:durableId="97013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A4"/>
    <w:rsid w:val="0000082E"/>
    <w:rsid w:val="00022ED4"/>
    <w:rsid w:val="00058C82"/>
    <w:rsid w:val="000F3033"/>
    <w:rsid w:val="00361CA4"/>
    <w:rsid w:val="00384B00"/>
    <w:rsid w:val="004C7923"/>
    <w:rsid w:val="00662CA7"/>
    <w:rsid w:val="007C41B9"/>
    <w:rsid w:val="00847EB1"/>
    <w:rsid w:val="00869AE8"/>
    <w:rsid w:val="008953D1"/>
    <w:rsid w:val="008AF117"/>
    <w:rsid w:val="00AC088A"/>
    <w:rsid w:val="00D64241"/>
    <w:rsid w:val="00EC5DF7"/>
    <w:rsid w:val="00F061E3"/>
    <w:rsid w:val="00F9BA24"/>
    <w:rsid w:val="012AEC01"/>
    <w:rsid w:val="03316E1E"/>
    <w:rsid w:val="04603A2E"/>
    <w:rsid w:val="047C1B70"/>
    <w:rsid w:val="05E2C737"/>
    <w:rsid w:val="05F75970"/>
    <w:rsid w:val="060C4DC0"/>
    <w:rsid w:val="061C86EA"/>
    <w:rsid w:val="06379C42"/>
    <w:rsid w:val="06DE7C98"/>
    <w:rsid w:val="07D07F60"/>
    <w:rsid w:val="08881F83"/>
    <w:rsid w:val="0904E38E"/>
    <w:rsid w:val="0965BA42"/>
    <w:rsid w:val="097C0CA5"/>
    <w:rsid w:val="0A7822FA"/>
    <w:rsid w:val="0BC6A41A"/>
    <w:rsid w:val="0CE95B9D"/>
    <w:rsid w:val="0D68A34A"/>
    <w:rsid w:val="0E01E446"/>
    <w:rsid w:val="0FE1FA4A"/>
    <w:rsid w:val="1089C523"/>
    <w:rsid w:val="10D432DC"/>
    <w:rsid w:val="10D58EE2"/>
    <w:rsid w:val="119D2DD2"/>
    <w:rsid w:val="11FE377E"/>
    <w:rsid w:val="13204FAA"/>
    <w:rsid w:val="1407227C"/>
    <w:rsid w:val="164975BD"/>
    <w:rsid w:val="16BD3CA3"/>
    <w:rsid w:val="16C1B218"/>
    <w:rsid w:val="1912EEB2"/>
    <w:rsid w:val="19FF6D05"/>
    <w:rsid w:val="1A1958EC"/>
    <w:rsid w:val="1B53E3DC"/>
    <w:rsid w:val="1D491EB5"/>
    <w:rsid w:val="2036DBBA"/>
    <w:rsid w:val="20929987"/>
    <w:rsid w:val="21E8A4D9"/>
    <w:rsid w:val="246A7D26"/>
    <w:rsid w:val="2496F7C3"/>
    <w:rsid w:val="279DFD29"/>
    <w:rsid w:val="27BA8E3C"/>
    <w:rsid w:val="27BE5236"/>
    <w:rsid w:val="27E2C373"/>
    <w:rsid w:val="29F02DB8"/>
    <w:rsid w:val="2AAC4646"/>
    <w:rsid w:val="2ABE5ED0"/>
    <w:rsid w:val="2DC24676"/>
    <w:rsid w:val="2EC5A78C"/>
    <w:rsid w:val="301F47B6"/>
    <w:rsid w:val="30BCA463"/>
    <w:rsid w:val="312E1251"/>
    <w:rsid w:val="33671659"/>
    <w:rsid w:val="33741A04"/>
    <w:rsid w:val="3401624B"/>
    <w:rsid w:val="34303A1A"/>
    <w:rsid w:val="34394A20"/>
    <w:rsid w:val="34996F8D"/>
    <w:rsid w:val="35B121C3"/>
    <w:rsid w:val="36E28243"/>
    <w:rsid w:val="38FDD0F7"/>
    <w:rsid w:val="3901CFF9"/>
    <w:rsid w:val="393A3713"/>
    <w:rsid w:val="3B1146EA"/>
    <w:rsid w:val="3B6ECAF6"/>
    <w:rsid w:val="3BF947B2"/>
    <w:rsid w:val="3DBC70E8"/>
    <w:rsid w:val="3DC0AA55"/>
    <w:rsid w:val="3E230628"/>
    <w:rsid w:val="3E9E7E8A"/>
    <w:rsid w:val="405C746F"/>
    <w:rsid w:val="417B3E39"/>
    <w:rsid w:val="41AB544C"/>
    <w:rsid w:val="423DC736"/>
    <w:rsid w:val="42F72EFC"/>
    <w:rsid w:val="448240B0"/>
    <w:rsid w:val="44F24E36"/>
    <w:rsid w:val="44FF6CB9"/>
    <w:rsid w:val="459DE89B"/>
    <w:rsid w:val="4639B82E"/>
    <w:rsid w:val="4671A420"/>
    <w:rsid w:val="4682B7F7"/>
    <w:rsid w:val="4769F096"/>
    <w:rsid w:val="47DC3647"/>
    <w:rsid w:val="49480CCE"/>
    <w:rsid w:val="4954AA2D"/>
    <w:rsid w:val="4987C349"/>
    <w:rsid w:val="4A320C2A"/>
    <w:rsid w:val="4ACF1B89"/>
    <w:rsid w:val="4B1B7486"/>
    <w:rsid w:val="4B91016B"/>
    <w:rsid w:val="4BE64423"/>
    <w:rsid w:val="4C5511B8"/>
    <w:rsid w:val="4CA2E5D5"/>
    <w:rsid w:val="4D423D80"/>
    <w:rsid w:val="4DEC371F"/>
    <w:rsid w:val="4E792FF2"/>
    <w:rsid w:val="4F02B732"/>
    <w:rsid w:val="50C5DA9E"/>
    <w:rsid w:val="50FA1A3A"/>
    <w:rsid w:val="515A3F90"/>
    <w:rsid w:val="5335835C"/>
    <w:rsid w:val="55DC7400"/>
    <w:rsid w:val="56CAF193"/>
    <w:rsid w:val="57027317"/>
    <w:rsid w:val="571D8CC8"/>
    <w:rsid w:val="5982159F"/>
    <w:rsid w:val="5A3652F7"/>
    <w:rsid w:val="5B8EBF3D"/>
    <w:rsid w:val="5C347C91"/>
    <w:rsid w:val="5D33583D"/>
    <w:rsid w:val="5DFDDEBA"/>
    <w:rsid w:val="5E884D51"/>
    <w:rsid w:val="5E975754"/>
    <w:rsid w:val="5EE2D239"/>
    <w:rsid w:val="60901C6A"/>
    <w:rsid w:val="60B8C094"/>
    <w:rsid w:val="60F43080"/>
    <w:rsid w:val="622F30F8"/>
    <w:rsid w:val="634ED0A9"/>
    <w:rsid w:val="63F42C7A"/>
    <w:rsid w:val="64C60572"/>
    <w:rsid w:val="64FCC694"/>
    <w:rsid w:val="65D4A238"/>
    <w:rsid w:val="6673F04C"/>
    <w:rsid w:val="672B2D85"/>
    <w:rsid w:val="6964BE0D"/>
    <w:rsid w:val="6ABE76FC"/>
    <w:rsid w:val="6D1AB937"/>
    <w:rsid w:val="6D6D4D03"/>
    <w:rsid w:val="6DAC4F1B"/>
    <w:rsid w:val="70B525A3"/>
    <w:rsid w:val="71610D0D"/>
    <w:rsid w:val="71834888"/>
    <w:rsid w:val="725357CD"/>
    <w:rsid w:val="7290C8CB"/>
    <w:rsid w:val="730CA598"/>
    <w:rsid w:val="731604C2"/>
    <w:rsid w:val="7388ACA2"/>
    <w:rsid w:val="74BE29E2"/>
    <w:rsid w:val="754862E9"/>
    <w:rsid w:val="7632500E"/>
    <w:rsid w:val="764223DE"/>
    <w:rsid w:val="76BEDA2C"/>
    <w:rsid w:val="77076A65"/>
    <w:rsid w:val="7783C956"/>
    <w:rsid w:val="77BB8BE2"/>
    <w:rsid w:val="78093307"/>
    <w:rsid w:val="78502D17"/>
    <w:rsid w:val="78570586"/>
    <w:rsid w:val="786E00BF"/>
    <w:rsid w:val="78F99C95"/>
    <w:rsid w:val="79EADF58"/>
    <w:rsid w:val="7A40E590"/>
    <w:rsid w:val="7C5733CE"/>
    <w:rsid w:val="7C5AA943"/>
    <w:rsid w:val="7CC7CFAA"/>
    <w:rsid w:val="7DD03EB6"/>
    <w:rsid w:val="7E0D0F6F"/>
    <w:rsid w:val="7E4DD7F2"/>
    <w:rsid w:val="7FE09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CF281"/>
  <w15:chartTrackingRefBased/>
  <w15:docId w15:val="{38DFDA12-B794-B147-A2E9-E4097587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61CA4"/>
  </w:style>
  <w:style w:type="paragraph" w:styleId="Heading1">
    <w:name w:val="heading 1"/>
    <w:basedOn w:val="Normal"/>
    <w:next w:val="Normal"/>
    <w:link w:val="Heading1Char"/>
    <w:uiPriority w:val="9"/>
    <w:qFormat/>
    <w:rsid w:val="00361CA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1CA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1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1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1C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1C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1C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C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61CA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61CA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61CA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61CA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61CA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61CA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61CA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61CA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61C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1CA4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61CA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C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61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1CA4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61C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1C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1C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CA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61C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1C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1C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361C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D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4B0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foodsafety.gov/sites/default/files/2019-05/summer-food-safety-infographic.jpg" TargetMode="External" Id="rId13" /><Relationship Type="http://schemas.openxmlformats.org/officeDocument/2006/relationships/settings" Target="settings.xml" Id="rId3" /><Relationship Type="http://schemas.openxmlformats.org/officeDocument/2006/relationships/hyperlink" Target="https://www.foodsafety.gov/blog/oysters-and-vibriosis" TargetMode="External" Id="rId12" /><Relationship Type="http://schemas.openxmlformats.org/officeDocument/2006/relationships/styles" Target="styles.xml" Id="rId2" /><Relationship Type="http://schemas.openxmlformats.org/officeDocument/2006/relationships/fontTable" Target="fontTable.xml" Id="rId29" /><Relationship Type="http://schemas.openxmlformats.org/officeDocument/2006/relationships/numbering" Target="numbering.xml" Id="rId1" /><Relationship Type="http://schemas.openxmlformats.org/officeDocument/2006/relationships/hyperlink" Target="https://wicworks.fns.usda.gov/sites/default/files/media/document/Infant_Feeding_Food_Safety_Job_Aid.pdf" TargetMode="External" Id="rId24" /><Relationship Type="http://schemas.openxmlformats.org/officeDocument/2006/relationships/hyperlink" Target="https://www.fsis.usda.gov/food-safety/safe-food-handling-and-preparation/food-safety-basics/food-safety-while-hiking-camping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www.foodsafety.gov/blog/safe-selection-and-handling-fish-and-shellfish" TargetMode="External" Id="rId9" /><Relationship Type="http://schemas.openxmlformats.org/officeDocument/2006/relationships/hyperlink" Target="https://www.foodsafety.gov/blog/prevent-illness-c-perfringens" TargetMode="External" Id="rId27" /><Relationship Type="http://schemas.openxmlformats.org/officeDocument/2006/relationships/theme" Target="theme/theme1.xml" Id="rId30" /><Relationship Type="http://schemas.openxmlformats.org/officeDocument/2006/relationships/hyperlink" Target="https://www.fda.gov/food/people-risk-foodborne-illness/food-safety-pregnant-women-and-their-unborn-babies" TargetMode="External" Id="Re8a39807259f4d69" /><Relationship Type="http://schemas.openxmlformats.org/officeDocument/2006/relationships/hyperlink" Target="https://www.foodsafety.gov/blog/dont-let-end-zone-become-danger-zone-your-guide-hosting-penalty-free-super-bowl-party" TargetMode="External" Id="Rde9f0c38d61748a4" /><Relationship Type="http://schemas.openxmlformats.org/officeDocument/2006/relationships/hyperlink" Target="https://www.fda.gov/food/buy-store-serve-safe-food/what-you-need-know-about-egg-safety" TargetMode="External" Id="R88909e65caed4a08" /><Relationship Type="http://schemas.openxmlformats.org/officeDocument/2006/relationships/hyperlink" Target="https://www.fsis.usda.gov/sites/default/files/media_file/2021-09/handwashing-for-food-safety.pdf" TargetMode="External" Id="R3fc19b1824334e5a" /><Relationship Type="http://schemas.openxmlformats.org/officeDocument/2006/relationships/hyperlink" Target="https://acrobat.adobe.com/id/urn:aaid:sc:us:ad48729f-c6e5-4efd-9544-13ec90ea0251" TargetMode="External" Id="R61491e8be76e4a02" /><Relationship Type="http://schemas.openxmlformats.org/officeDocument/2006/relationships/hyperlink" Target="https://www.ndsu.edu/agriculture/sites/default/files/2024-09/fn619.pdf" TargetMode="External" Id="Rd28ea384252e455a" /><Relationship Type="http://schemas.openxmlformats.org/officeDocument/2006/relationships/hyperlink" Target="https://www.cdc.gov/vibrio/prevention/vibrio-and-oysters.html" TargetMode="External" Id="Rb6966e67fb514431" /><Relationship Type="http://schemas.openxmlformats.org/officeDocument/2006/relationships/hyperlink" Target="https://www.fda.gov/consumers/consumer-updates/barbecue-basics-tips-prevent-foodborne-illness" TargetMode="External" Id="R1c836ade033b4115" /><Relationship Type="http://schemas.openxmlformats.org/officeDocument/2006/relationships/hyperlink" Target="https://www.fda.gov/food/buy-store-serve-safe-food/serving-safe-buffets" TargetMode="External" Id="Rfdea489c9bc34bae" /><Relationship Type="http://schemas.openxmlformats.org/officeDocument/2006/relationships/hyperlink" Target="https://www.cdc.gov/hepatitis-a/prevention/index.html" TargetMode="External" Id="Rd1d0edd5275f4e82" /><Relationship Type="http://schemas.openxmlformats.org/officeDocument/2006/relationships/hyperlink" Target="https://www.cdc.gov/vibrio/about/index.html" TargetMode="External" Id="R5a02c6173ca34f8b" /><Relationship Type="http://schemas.openxmlformats.org/officeDocument/2006/relationships/hyperlink" Target="https://acrobat.adobe.com/id/urn:aaid:sc:us:ad48729f-c6e5-4efd-9544-13ec90ea0251" TargetMode="External" Id="R6b264d4344e24614" /><Relationship Type="http://schemas.openxmlformats.org/officeDocument/2006/relationships/hyperlink" Target="https://www.fsis.usda.gov/food-safety/safe-food-handling-and-preparation/food-safety-basics/keeping-bag-lunches-safe" TargetMode="External" Id="Rc4299e62facd4297" /><Relationship Type="http://schemas.openxmlformats.org/officeDocument/2006/relationships/hyperlink" Target="https://www.fda.gov/food/buy-store-serve-safe-food/safe-food-handling" TargetMode="External" Id="R257dc4fe5c2f4f74" /><Relationship Type="http://schemas.openxmlformats.org/officeDocument/2006/relationships/hyperlink" Target="https://www.fda.gov/food/buy-store-serve-safe-food/handling-infant-formula-safely-what-you-need-know" TargetMode="External" Id="Rd56c05acfde8448b" /><Relationship Type="http://schemas.openxmlformats.org/officeDocument/2006/relationships/hyperlink" Target="https://www.fda.gov/media/178043/download?attachment" TargetMode="External" Id="R147a0c4ab25443af" /><Relationship Type="http://schemas.openxmlformats.org/officeDocument/2006/relationships/hyperlink" Target="https://www.fda.gov/media/158904/download?attachment" TargetMode="External" Id="R7ac3a99bcd9e4856" /><Relationship Type="http://schemas.openxmlformats.org/officeDocument/2006/relationships/hyperlink" Target="https://www.fda.gov/media/178041/download?attachment" TargetMode="External" Id="R86fca6f5373a4241" /><Relationship Type="http://schemas.openxmlformats.org/officeDocument/2006/relationships/hyperlink" Target="https://www.foodpoisoningnews.com/the-essentials-of-food-safety-keeping-your-sandwiches-safe/" TargetMode="External" Id="R5293239c7bf440cc" /><Relationship Type="http://schemas.openxmlformats.org/officeDocument/2006/relationships/hyperlink" Target="https://hygienefoodsafety.org/sandwiches-are-riskier-than-you-think/" TargetMode="External" Id="R0d4717714d464e3d" /><Relationship Type="http://schemas.openxmlformats.org/officeDocument/2006/relationships/hyperlink" Target="https://www.cdc.gov/vibrio/about/index.html" TargetMode="External" Id="R087b55ce0bfc4515" /><Relationship Type="http://schemas.openxmlformats.org/officeDocument/2006/relationships/hyperlink" Target="https://www.foodsafety.gov/blog/wash-your-hands-health" TargetMode="External" Id="R6ca08aa066c74148" /><Relationship Type="http://schemas.openxmlformats.org/officeDocument/2006/relationships/hyperlink" Target="https://www.foodsafety.gov/sites/default/files/2019-05/thanksgiving-turkey-food-safety-infographic.jpg" TargetMode="External" Id="R584a4bd5cccc44e1" /><Relationship Type="http://schemas.openxmlformats.org/officeDocument/2006/relationships/hyperlink" Target="https://www.fda.gov/food/buy-store-serve-safe-food/food-safety-your-kitchen" TargetMode="External" Id="R75a8c0681a3a4f3f" /><Relationship Type="http://schemas.openxmlformats.org/officeDocument/2006/relationships/hyperlink" Target="https://www.cdc.gov/food-safety/foods/no-raw-dough.html" TargetMode="External" Id="Rcf9df10464084311" /><Relationship Type="http://schemas.openxmlformats.org/officeDocument/2006/relationships/hyperlink" Target="https://www.foodsafety.gov/blog/wash-your-hands-health" TargetMode="External" Id="Rb7bd172d387c48bd" /><Relationship Type="http://schemas.openxmlformats.org/officeDocument/2006/relationships/hyperlink" Target="mailto:stephaniekbarth@gmail.com" TargetMode="External" Id="R3295bd3b49114e5f" /><Relationship Type="http://schemas.openxmlformats.org/officeDocument/2006/relationships/hyperlink" Target="mailto:lea.hamner-contractor@capecod.gov" TargetMode="External" Id="Raba841d5c890497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Barth, Stephanie</dc:creator>
  <keywords/>
  <dc:description/>
  <lastModifiedBy>skirk006@odu.edu</lastModifiedBy>
  <revision>6</revision>
  <dcterms:created xsi:type="dcterms:W3CDTF">2025-02-04T16:52:00.0000000Z</dcterms:created>
  <dcterms:modified xsi:type="dcterms:W3CDTF">2025-05-31T12:58:33.8757993Z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8ca930-c773-4612-ba57-7600e9043226_Enabled">
    <vt:lpwstr>true</vt:lpwstr>
  </property>
  <property fmtid="{D5CDD505-2E9C-101B-9397-08002B2CF9AE}" pid="3" name="MSIP_Label_4b8ca930-c773-4612-ba57-7600e9043226_SetDate">
    <vt:lpwstr>2025-02-04T16:52:46Z</vt:lpwstr>
  </property>
  <property fmtid="{D5CDD505-2E9C-101B-9397-08002B2CF9AE}" pid="4" name="MSIP_Label_4b8ca930-c773-4612-ba57-7600e9043226_Method">
    <vt:lpwstr>Standard</vt:lpwstr>
  </property>
  <property fmtid="{D5CDD505-2E9C-101B-9397-08002B2CF9AE}" pid="5" name="MSIP_Label_4b8ca930-c773-4612-ba57-7600e9043226_Name">
    <vt:lpwstr>defa4170-0d19-0005-0004-bc88714345d2</vt:lpwstr>
  </property>
  <property fmtid="{D5CDD505-2E9C-101B-9397-08002B2CF9AE}" pid="6" name="MSIP_Label_4b8ca930-c773-4612-ba57-7600e9043226_SiteId">
    <vt:lpwstr>84475217-b423-48db-b766-ed4bbbea74f1</vt:lpwstr>
  </property>
  <property fmtid="{D5CDD505-2E9C-101B-9397-08002B2CF9AE}" pid="7" name="MSIP_Label_4b8ca930-c773-4612-ba57-7600e9043226_ActionId">
    <vt:lpwstr>c894f4cf-19a6-41a3-8182-12a19e2e44ce</vt:lpwstr>
  </property>
  <property fmtid="{D5CDD505-2E9C-101B-9397-08002B2CF9AE}" pid="8" name="MSIP_Label_4b8ca930-c773-4612-ba57-7600e9043226_ContentBits">
    <vt:lpwstr>0</vt:lpwstr>
  </property>
  <property fmtid="{D5CDD505-2E9C-101B-9397-08002B2CF9AE}" pid="9" name="MSIP_Label_4b8ca930-c773-4612-ba57-7600e9043226_Tag">
    <vt:lpwstr>10, 3, 0, 2</vt:lpwstr>
  </property>
</Properties>
</file>