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AE0E" w14:textId="77777777" w:rsidR="00891396" w:rsidRDefault="00891396" w:rsidP="00891396">
      <w:pPr>
        <w:jc w:val="center"/>
        <w:rPr>
          <w:b/>
          <w:bCs/>
        </w:rPr>
      </w:pPr>
    </w:p>
    <w:p w14:paraId="4A1FD19E" w14:textId="792D02DC" w:rsidR="00891396" w:rsidRDefault="00891396" w:rsidP="00891396">
      <w:pPr>
        <w:spacing w:after="0" w:line="240" w:lineRule="auto"/>
        <w:jc w:val="center"/>
        <w:rPr>
          <w:b/>
          <w:bCs/>
        </w:rPr>
      </w:pPr>
      <w:r w:rsidRPr="00365296">
        <w:rPr>
          <w:b/>
          <w:bCs/>
        </w:rPr>
        <w:t>Charles River Health District Shared Services Arrangement</w:t>
      </w:r>
      <w:r>
        <w:rPr>
          <w:b/>
          <w:bCs/>
        </w:rPr>
        <w:br/>
        <w:t xml:space="preserve">Towns of </w:t>
      </w:r>
      <w:r w:rsidRPr="00365296">
        <w:rPr>
          <w:b/>
          <w:bCs/>
        </w:rPr>
        <w:t>Dover, Medfield, Needham, Sherborn</w:t>
      </w:r>
    </w:p>
    <w:p w14:paraId="613E1769" w14:textId="77777777" w:rsidR="00891396" w:rsidRPr="00365296" w:rsidRDefault="00891396" w:rsidP="00891396">
      <w:pPr>
        <w:spacing w:after="0" w:line="240" w:lineRule="auto"/>
        <w:jc w:val="center"/>
        <w:rPr>
          <w:b/>
          <w:bCs/>
        </w:rPr>
      </w:pPr>
    </w:p>
    <w:p w14:paraId="202653B4" w14:textId="4CED4F3B" w:rsidR="000272B7" w:rsidRPr="000272B7" w:rsidRDefault="00A36898" w:rsidP="000272B7">
      <w:pPr>
        <w:spacing w:after="0" w:line="240" w:lineRule="auto"/>
        <w:jc w:val="center"/>
        <w:rPr>
          <w:rFonts w:cstheme="minorHAnsi"/>
          <w:color w:val="000000" w:themeColor="text1"/>
        </w:rPr>
      </w:pPr>
      <w:r>
        <w:rPr>
          <w:rStyle w:val="Strong"/>
          <w:rFonts w:cstheme="minorHAnsi"/>
          <w:color w:val="000000" w:themeColor="text1"/>
          <w:bdr w:val="none" w:sz="0" w:space="0" w:color="auto" w:frame="1"/>
        </w:rPr>
        <w:t>Remote Participation</w:t>
      </w:r>
    </w:p>
    <w:p w14:paraId="0D735974" w14:textId="783531FA" w:rsidR="00891396" w:rsidRDefault="002C421B" w:rsidP="004A36D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January</w:t>
      </w:r>
      <w:r w:rsidR="00891396" w:rsidRPr="00365296">
        <w:rPr>
          <w:b/>
          <w:bCs/>
        </w:rPr>
        <w:t xml:space="preserve"> </w:t>
      </w:r>
      <w:r>
        <w:rPr>
          <w:b/>
          <w:bCs/>
        </w:rPr>
        <w:t xml:space="preserve">30, </w:t>
      </w:r>
      <w:r w:rsidR="00891396" w:rsidRPr="00365296">
        <w:rPr>
          <w:b/>
          <w:bCs/>
        </w:rPr>
        <w:t>202</w:t>
      </w:r>
      <w:r>
        <w:rPr>
          <w:b/>
          <w:bCs/>
        </w:rPr>
        <w:t>5</w:t>
      </w:r>
      <w:r w:rsidR="00891396" w:rsidRPr="00365296">
        <w:rPr>
          <w:b/>
          <w:bCs/>
        </w:rPr>
        <w:t xml:space="preserve"> </w:t>
      </w:r>
      <w:r w:rsidR="00891396">
        <w:rPr>
          <w:b/>
          <w:bCs/>
        </w:rPr>
        <w:br/>
      </w:r>
      <w:r w:rsidR="00891396" w:rsidRPr="00365296">
        <w:rPr>
          <w:b/>
          <w:bCs/>
        </w:rPr>
        <w:t>9:00 AM</w:t>
      </w:r>
    </w:p>
    <w:p w14:paraId="36A48B5B" w14:textId="77777777" w:rsidR="009A4E72" w:rsidRDefault="009A4E72"/>
    <w:p w14:paraId="51B7C633" w14:textId="77777777" w:rsidR="00891396" w:rsidRPr="00A36898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689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Members Present: </w:t>
      </w:r>
    </w:p>
    <w:p w14:paraId="123B7F07" w14:textId="04342800" w:rsidR="00891396" w:rsidRPr="004357A3" w:rsidRDefault="00891396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Daryl Beardsley</w:t>
      </w:r>
      <w:r w:rsidR="007913D3" w:rsidRPr="004357A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- Sherborn Board of Health</w:t>
      </w:r>
    </w:p>
    <w:p w14:paraId="3F6D4757" w14:textId="5E9EF690" w:rsidR="0010141A" w:rsidRPr="004357A3" w:rsidRDefault="0010141A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Ed Cosgrove – Needham Board of Health</w:t>
      </w:r>
    </w:p>
    <w:p w14:paraId="6F6759D0" w14:textId="496D11A4" w:rsidR="00B01869" w:rsidRPr="004357A3" w:rsidRDefault="00B01869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Kay Peters</w:t>
      </w:r>
      <w:r w:rsidR="00D80B5D">
        <w:rPr>
          <w:rFonts w:ascii="Calibri" w:eastAsia="Times New Roman" w:hAnsi="Calibri" w:cs="Calibri"/>
          <w:color w:val="000000"/>
          <w:kern w:val="0"/>
          <w14:ligatures w14:val="none"/>
        </w:rPr>
        <w:t>e</w:t>
      </w: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n - Dover Board of Health </w:t>
      </w:r>
    </w:p>
    <w:p w14:paraId="06AEF728" w14:textId="49F3612F" w:rsidR="007913D3" w:rsidRPr="004357A3" w:rsidRDefault="004A1294" w:rsidP="004A1294">
      <w:pPr>
        <w:spacing w:after="0" w:line="240" w:lineRule="auto"/>
        <w:ind w:left="-205" w:firstLine="90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 </w:t>
      </w:r>
      <w:r w:rsidR="00E6506D">
        <w:rPr>
          <w:rFonts w:ascii="Calibri" w:eastAsia="Times New Roman" w:hAnsi="Calibri" w:cs="Calibri"/>
          <w:color w:val="000000"/>
          <w:kern w:val="0"/>
          <w14:ligatures w14:val="none"/>
        </w:rPr>
        <w:t>Kathleen Thompson</w:t>
      </w: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– Medfield Board of Health</w:t>
      </w:r>
    </w:p>
    <w:p w14:paraId="5E26DE52" w14:textId="0375879F" w:rsidR="004A1294" w:rsidRPr="004357A3" w:rsidRDefault="0010141A" w:rsidP="0010141A">
      <w:pPr>
        <w:spacing w:after="0" w:line="240" w:lineRule="auto"/>
        <w:ind w:left="-205"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</w:p>
    <w:p w14:paraId="50839692" w14:textId="77777777" w:rsidR="00891396" w:rsidRPr="004357A3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Others Present:</w:t>
      </w:r>
    </w:p>
    <w:tbl>
      <w:tblPr>
        <w:tblW w:w="96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5"/>
        <w:gridCol w:w="4692"/>
      </w:tblGrid>
      <w:tr w:rsidR="00891396" w:rsidRPr="00E070B3" w14:paraId="3A3BB1F0" w14:textId="77777777" w:rsidTr="00E6506D">
        <w:trPr>
          <w:trHeight w:val="6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33EE" w14:textId="4AFAA5F6" w:rsidR="00891396" w:rsidRPr="004357A3" w:rsidRDefault="00891396" w:rsidP="00891396">
            <w:pPr>
              <w:tabs>
                <w:tab w:val="left" w:pos="155"/>
              </w:tabs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Jason Belmonte</w:t>
            </w:r>
            <w:r w:rsidR="007913D3"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r w:rsidR="007913D3"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Dover Health Director</w:t>
            </w:r>
          </w:p>
          <w:p w14:paraId="64B929F2" w14:textId="01CE1D8C" w:rsidR="00891396" w:rsidRPr="004357A3" w:rsidRDefault="0089139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Kerry Dunnell -</w:t>
            </w:r>
            <w:r w:rsidR="007913D3"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Shared Services Manager</w:t>
            </w:r>
          </w:p>
          <w:p w14:paraId="75F2F3A9" w14:textId="77777777" w:rsidR="00930607" w:rsidRPr="004357A3" w:rsidRDefault="00930607" w:rsidP="00930607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 Menard - Shared Services Assistant Mgr</w:t>
            </w:r>
          </w:p>
          <w:p w14:paraId="722B3447" w14:textId="4BBC55F1" w:rsidR="00E6506D" w:rsidRPr="00E6506D" w:rsidRDefault="00B01869" w:rsidP="00E6506D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 McDonald – Needham Director of HHS</w:t>
            </w:r>
          </w:p>
          <w:p w14:paraId="2E8B05C0" w14:textId="504EB141" w:rsidR="00E6506D" w:rsidRPr="00E6506D" w:rsidRDefault="00E6506D" w:rsidP="00E6506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12191" w14:textId="687727FA" w:rsidR="00A36898" w:rsidRDefault="00E6506D" w:rsidP="00763A9C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 Gangadharan</w:t>
            </w:r>
            <w:r w:rsidR="00A36898"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– Regional Health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Nurse</w:t>
            </w:r>
          </w:p>
          <w:p w14:paraId="02776560" w14:textId="6FAE804C" w:rsidR="00E6506D" w:rsidRDefault="00E6506D" w:rsidP="00763A9C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 Casey – Administration Specialist</w:t>
            </w:r>
          </w:p>
          <w:p w14:paraId="123F978D" w14:textId="77777777" w:rsidR="00E6506D" w:rsidRDefault="00E6506D" w:rsidP="00763A9C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1E99A96A" w14:textId="77777777" w:rsidR="00B01869" w:rsidRPr="00A36898" w:rsidRDefault="00B01869" w:rsidP="00C72D20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7F8A4DD9" w14:textId="77777777" w:rsidR="00E24178" w:rsidRDefault="00E24178" w:rsidP="00763A9C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4857CC29" w14:textId="77777777" w:rsidR="0010141A" w:rsidRPr="00E658CB" w:rsidRDefault="0010141A" w:rsidP="00763A9C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5D82BF78" w14:textId="77777777" w:rsidR="00763A9C" w:rsidRDefault="00763A9C" w:rsidP="00891396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67AEDC06" w14:textId="79CE0197" w:rsidR="00817436" w:rsidRPr="00E070B3" w:rsidRDefault="0081743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CAF52FA" w14:textId="30AB4432" w:rsidR="00891396" w:rsidRPr="00E6506D" w:rsidRDefault="00891396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6D">
        <w:rPr>
          <w:rFonts w:ascii="Times New Roman" w:hAnsi="Times New Roman" w:cs="Times New Roman"/>
          <w:sz w:val="24"/>
          <w:szCs w:val="24"/>
        </w:rPr>
        <w:t>Introductions</w:t>
      </w:r>
    </w:p>
    <w:p w14:paraId="546835AB" w14:textId="77777777" w:rsidR="00891396" w:rsidRDefault="00891396" w:rsidP="00762BC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A1434" w14:textId="6332749F" w:rsidR="00891396" w:rsidRDefault="00891396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called to order at 9:</w:t>
      </w:r>
      <w:r w:rsidR="00E50F1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am</w:t>
      </w:r>
      <w:r w:rsidR="00930607">
        <w:rPr>
          <w:rFonts w:ascii="Times New Roman" w:hAnsi="Times New Roman" w:cs="Times New Roman"/>
          <w:sz w:val="24"/>
          <w:szCs w:val="24"/>
        </w:rPr>
        <w:t>.</w:t>
      </w:r>
      <w:r w:rsidR="00E6506D">
        <w:rPr>
          <w:rFonts w:ascii="Times New Roman" w:hAnsi="Times New Roman" w:cs="Times New Roman"/>
          <w:sz w:val="24"/>
          <w:szCs w:val="24"/>
        </w:rPr>
        <w:t xml:space="preserve"> Arissa Ruano and Meghan Russell, BME Strategies, introduced themselves.</w:t>
      </w:r>
    </w:p>
    <w:p w14:paraId="2450D84B" w14:textId="77777777" w:rsidR="00891396" w:rsidRPr="00BB2E52" w:rsidRDefault="00891396" w:rsidP="00BB2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09879" w14:textId="3C2F8944" w:rsidR="00891396" w:rsidRPr="00E6506D" w:rsidRDefault="00891396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6D">
        <w:rPr>
          <w:rFonts w:ascii="Times New Roman" w:hAnsi="Times New Roman" w:cs="Times New Roman"/>
          <w:sz w:val="24"/>
          <w:szCs w:val="24"/>
        </w:rPr>
        <w:t>Public Comment</w:t>
      </w:r>
    </w:p>
    <w:p w14:paraId="3EF73E9C" w14:textId="77777777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7BCE9" w14:textId="03C525E9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public comment at this time.</w:t>
      </w:r>
    </w:p>
    <w:p w14:paraId="4C12B278" w14:textId="77777777" w:rsidR="003C2B9B" w:rsidRDefault="003C2B9B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CA39B6" w14:textId="0FEA0312" w:rsidR="003C2B9B" w:rsidRPr="003C2B9B" w:rsidRDefault="002C421B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Planning Meeting #1</w:t>
      </w:r>
    </w:p>
    <w:p w14:paraId="328CB1D6" w14:textId="77777777" w:rsidR="00CC0044" w:rsidRDefault="00CC0044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11A849" w14:textId="181A5003" w:rsidR="00E6506D" w:rsidRDefault="00E6506D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Ruano and Ms. Russell made a presentation for the Strategic Planning process.</w:t>
      </w:r>
    </w:p>
    <w:p w14:paraId="1C790A2D" w14:textId="77777777" w:rsidR="007C051C" w:rsidRDefault="007C051C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703733" w14:textId="1A0B2B81" w:rsidR="007C051C" w:rsidRDefault="007C051C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discussion regarding how to update town leadership on the process and receive input.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7FB52C26" w14:textId="6BA57E01" w:rsidR="007C051C" w:rsidRDefault="007C051C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group completed a visioning exercise to help develop a shared mission/vision statement and combined values.</w:t>
      </w:r>
    </w:p>
    <w:p w14:paraId="26E038CF" w14:textId="77777777" w:rsidR="00A55912" w:rsidRDefault="00A55912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90EDEE" w14:textId="6D7AFDB7" w:rsidR="00A55912" w:rsidRDefault="00A55912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discussion regarding stakeholder engagement</w:t>
      </w:r>
      <w:r w:rsidR="008F43A8">
        <w:rPr>
          <w:rFonts w:ascii="Times New Roman" w:hAnsi="Times New Roman" w:cs="Times New Roman"/>
          <w:sz w:val="24"/>
          <w:szCs w:val="24"/>
        </w:rPr>
        <w:t xml:space="preserve"> as part of this process. </w:t>
      </w:r>
    </w:p>
    <w:p w14:paraId="2BF37032" w14:textId="77777777" w:rsidR="008F43A8" w:rsidRDefault="008F43A8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8900D6" w14:textId="7B25F973" w:rsidR="008F43A8" w:rsidRDefault="008F43A8" w:rsidP="00B814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BME team stated that they would work to draft a shared mission/vision statement and combined values. They would also work </w:t>
      </w:r>
      <w:r w:rsidR="00B81461">
        <w:rPr>
          <w:rFonts w:ascii="Times New Roman" w:hAnsi="Times New Roman" w:cs="Times New Roman"/>
          <w:sz w:val="24"/>
          <w:szCs w:val="24"/>
        </w:rPr>
        <w:t>to schedule the proposed nine interviews with stakeholders.</w:t>
      </w:r>
    </w:p>
    <w:p w14:paraId="42372154" w14:textId="0BF200B7" w:rsidR="008F43A8" w:rsidRDefault="008F43A8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7413B" w14:textId="77777777" w:rsidR="00E6506D" w:rsidRDefault="00E6506D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7B996C" w14:textId="52E029BA" w:rsidR="003C2B9B" w:rsidRPr="002C421B" w:rsidRDefault="003C2B9B" w:rsidP="002C421B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21B">
        <w:rPr>
          <w:rFonts w:ascii="Times New Roman" w:hAnsi="Times New Roman" w:cs="Times New Roman"/>
          <w:sz w:val="24"/>
          <w:szCs w:val="24"/>
        </w:rPr>
        <w:t>Next meeting</w:t>
      </w:r>
      <w:r w:rsidR="002C421B">
        <w:rPr>
          <w:rFonts w:ascii="Times New Roman" w:hAnsi="Times New Roman" w:cs="Times New Roman"/>
          <w:sz w:val="24"/>
          <w:szCs w:val="24"/>
        </w:rPr>
        <w:t>s</w:t>
      </w:r>
      <w:r w:rsidRPr="002C421B">
        <w:rPr>
          <w:rFonts w:ascii="Times New Roman" w:hAnsi="Times New Roman" w:cs="Times New Roman"/>
          <w:sz w:val="24"/>
          <w:szCs w:val="24"/>
        </w:rPr>
        <w:t xml:space="preserve"> </w:t>
      </w:r>
      <w:r w:rsidR="002C421B">
        <w:rPr>
          <w:rFonts w:ascii="Times New Roman" w:hAnsi="Times New Roman" w:cs="Times New Roman"/>
          <w:sz w:val="24"/>
          <w:szCs w:val="24"/>
        </w:rPr>
        <w:t xml:space="preserve">February 25, 2025, at 9AM – Dover Town House &amp; via Zoom; February 27, </w:t>
      </w:r>
      <w:r w:rsidR="008F43A8">
        <w:rPr>
          <w:rFonts w:ascii="Times New Roman" w:hAnsi="Times New Roman" w:cs="Times New Roman"/>
          <w:sz w:val="24"/>
          <w:szCs w:val="24"/>
        </w:rPr>
        <w:t>2025,</w:t>
      </w:r>
      <w:r w:rsidR="002C421B">
        <w:rPr>
          <w:rFonts w:ascii="Times New Roman" w:hAnsi="Times New Roman" w:cs="Times New Roman"/>
          <w:sz w:val="24"/>
          <w:szCs w:val="24"/>
        </w:rPr>
        <w:t xml:space="preserve"> at 9AM – via Zoom</w:t>
      </w:r>
    </w:p>
    <w:p w14:paraId="3ED8B109" w14:textId="77777777" w:rsidR="000972A2" w:rsidRPr="005732EA" w:rsidRDefault="000972A2" w:rsidP="005732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F5EB1" w14:textId="498206B3" w:rsidR="0033066A" w:rsidRPr="005732EA" w:rsidRDefault="0033066A" w:rsidP="003C2B9B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2EA">
        <w:rPr>
          <w:rFonts w:ascii="Times New Roman" w:hAnsi="Times New Roman" w:cs="Times New Roman"/>
          <w:sz w:val="24"/>
          <w:szCs w:val="24"/>
        </w:rPr>
        <w:t xml:space="preserve">  Other Business</w:t>
      </w:r>
    </w:p>
    <w:p w14:paraId="3C9E9132" w14:textId="77777777" w:rsidR="000972A2" w:rsidRDefault="000972A2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32A76A" w14:textId="404B4BB8" w:rsidR="00983031" w:rsidRDefault="00983031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 at this time.</w:t>
      </w:r>
    </w:p>
    <w:p w14:paraId="1C5AD759" w14:textId="77777777" w:rsidR="00983031" w:rsidRPr="004357A3" w:rsidRDefault="00983031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21064" w14:textId="08019900" w:rsidR="0033066A" w:rsidRPr="00BB2E52" w:rsidRDefault="0033066A" w:rsidP="003C2B9B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Adjourn</w:t>
      </w:r>
    </w:p>
    <w:p w14:paraId="2F9B750F" w14:textId="77777777" w:rsidR="00B81461" w:rsidRDefault="00B81461" w:rsidP="00B81461">
      <w:pPr>
        <w:pStyle w:val="NormalWeb"/>
        <w:spacing w:before="0" w:beforeAutospacing="0" w:after="0" w:afterAutospacing="0"/>
      </w:pPr>
    </w:p>
    <w:p w14:paraId="77FD9858" w14:textId="2EF62308" w:rsidR="007913D3" w:rsidRPr="00891396" w:rsidRDefault="00983031" w:rsidP="00B81461">
      <w:pPr>
        <w:pStyle w:val="NormalWeb"/>
        <w:spacing w:before="0" w:beforeAutospacing="0" w:after="0" w:afterAutospacing="0"/>
      </w:pPr>
      <w:r w:rsidRPr="00B5025A">
        <w:t xml:space="preserve">Upon motion duly made and seconded it was voted to </w:t>
      </w:r>
      <w:r>
        <w:t>adjourn at 10:23am</w:t>
      </w:r>
      <w:r w:rsidRPr="00B5025A">
        <w:t xml:space="preserve">. Motion passed: </w:t>
      </w:r>
      <w:r>
        <w:t>Needham</w:t>
      </w:r>
      <w:r w:rsidRPr="00B5025A">
        <w:t xml:space="preserve"> – Y, </w:t>
      </w:r>
      <w:r>
        <w:t>Medfield</w:t>
      </w:r>
      <w:r w:rsidRPr="00B5025A">
        <w:t xml:space="preserve"> – Y, </w:t>
      </w:r>
      <w:r>
        <w:t>Sherborn</w:t>
      </w:r>
      <w:r w:rsidRPr="00B5025A">
        <w:t xml:space="preserve"> – Y, </w:t>
      </w:r>
      <w:r>
        <w:t>Dover</w:t>
      </w:r>
      <w:r w:rsidRPr="00B5025A">
        <w:t xml:space="preserve"> – Y</w:t>
      </w:r>
      <w:r>
        <w:t>.</w:t>
      </w:r>
    </w:p>
    <w:sectPr w:rsidR="007913D3" w:rsidRPr="00891396" w:rsidSect="009820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EAD8E" w14:textId="77777777" w:rsidR="00CD26B4" w:rsidRDefault="00CD26B4" w:rsidP="00891396">
      <w:pPr>
        <w:spacing w:after="0" w:line="240" w:lineRule="auto"/>
      </w:pPr>
      <w:r>
        <w:separator/>
      </w:r>
    </w:p>
  </w:endnote>
  <w:endnote w:type="continuationSeparator" w:id="0">
    <w:p w14:paraId="7BD7D3E8" w14:textId="77777777" w:rsidR="00CD26B4" w:rsidRDefault="00CD26B4" w:rsidP="0089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1EA31" w14:textId="77777777" w:rsidR="00670A7C" w:rsidRDefault="00670A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402A" w14:textId="205ECE4F" w:rsidR="00670A7C" w:rsidRDefault="002E1D47">
    <w:pPr>
      <w:pStyle w:val="Foo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C5E21" w14:textId="77777777" w:rsidR="00670A7C" w:rsidRDefault="00670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32B4D" w14:textId="77777777" w:rsidR="00CD26B4" w:rsidRDefault="00CD26B4" w:rsidP="00891396">
      <w:pPr>
        <w:spacing w:after="0" w:line="240" w:lineRule="auto"/>
      </w:pPr>
      <w:r>
        <w:separator/>
      </w:r>
    </w:p>
  </w:footnote>
  <w:footnote w:type="continuationSeparator" w:id="0">
    <w:p w14:paraId="3DF0ABB0" w14:textId="77777777" w:rsidR="00CD26B4" w:rsidRDefault="00CD26B4" w:rsidP="00891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54BF" w14:textId="15989FDA" w:rsidR="00670A7C" w:rsidRDefault="00000000">
    <w:pPr>
      <w:pStyle w:val="Header"/>
    </w:pPr>
    <w:r>
      <w:rPr>
        <w:noProof/>
      </w:rPr>
      <w:pict w14:anchorId="2073CD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609360" o:spid="_x0000_s1028" type="#_x0000_t136" style="position:absolute;margin-left:0;margin-top:0;width:412.4pt;height:247.4pt;rotation:315;z-index:-251658238;mso-position-horizontal:center;mso-position-horizontal-relative:margin;mso-position-vertical:center;mso-position-vertical-relative:margin" o:allowincell="f" fillcolor="gray [1629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D027" w14:textId="3F815F7E" w:rsidR="00891396" w:rsidRDefault="00000000" w:rsidP="00891396">
    <w:pPr>
      <w:pStyle w:val="Header"/>
      <w:jc w:val="center"/>
    </w:pPr>
    <w:r>
      <w:rPr>
        <w:noProof/>
      </w:rPr>
      <w:pict w14:anchorId="1FE56C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609361" o:spid="_x0000_s1029" type="#_x0000_t136" style="position:absolute;left:0;text-align:left;margin-left:0;margin-top:0;width:412.4pt;height:247.4pt;rotation:315;z-index:-251658237;mso-position-horizontal:center;mso-position-horizontal-relative:margin;mso-position-vertical:center;mso-position-vertical-relative:margin" o:allowincell="f" fillcolor="gray [1629]" stroked="f">
          <v:fill opacity=".5"/>
          <v:textpath style="font-family:&quot;Calibri&quot;;font-size:1pt" string="DRAFT"/>
          <w10:wrap anchorx="margin" anchory="margin"/>
        </v:shape>
      </w:pict>
    </w:r>
    <w:r w:rsidR="00891396"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8240" behindDoc="0" locked="0" layoutInCell="1" allowOverlap="1" wp14:anchorId="35675169" wp14:editId="4FBE5FB0">
          <wp:simplePos x="0" y="0"/>
          <wp:positionH relativeFrom="margin">
            <wp:posOffset>1217647</wp:posOffset>
          </wp:positionH>
          <wp:positionV relativeFrom="paragraph">
            <wp:posOffset>-103505</wp:posOffset>
          </wp:positionV>
          <wp:extent cx="3337560" cy="714223"/>
          <wp:effectExtent l="0" t="0" r="0" b="0"/>
          <wp:wrapNone/>
          <wp:docPr id="1251619175" name="Picture 125161917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1EA7" w14:textId="027EB5B8" w:rsidR="00670A7C" w:rsidRDefault="00000000">
    <w:pPr>
      <w:pStyle w:val="Header"/>
    </w:pPr>
    <w:r>
      <w:rPr>
        <w:noProof/>
      </w:rPr>
      <w:pict w14:anchorId="6FA0AF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609359" o:spid="_x0000_s1030" type="#_x0000_t136" style="position:absolute;margin-left:0;margin-top:0;width:412.4pt;height:247.4pt;rotation:315;z-index:-251658239;mso-position-horizontal:center;mso-position-horizontal-relative:margin;mso-position-vertical:center;mso-position-vertical-relative:margin" o:allowincell="f" fillcolor="gray [1629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B14"/>
    <w:multiLevelType w:val="hybridMultilevel"/>
    <w:tmpl w:val="9B3E02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3809ED"/>
    <w:multiLevelType w:val="hybridMultilevel"/>
    <w:tmpl w:val="F6D855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640FE0"/>
    <w:multiLevelType w:val="hybridMultilevel"/>
    <w:tmpl w:val="56EC0794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D5297"/>
    <w:multiLevelType w:val="hybridMultilevel"/>
    <w:tmpl w:val="7A6E5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976397"/>
    <w:multiLevelType w:val="hybridMultilevel"/>
    <w:tmpl w:val="86F6FE62"/>
    <w:lvl w:ilvl="0" w:tplc="040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437FD"/>
    <w:multiLevelType w:val="hybridMultilevel"/>
    <w:tmpl w:val="6BAE59D6"/>
    <w:lvl w:ilvl="0" w:tplc="F550B3C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A6B9C"/>
    <w:multiLevelType w:val="hybridMultilevel"/>
    <w:tmpl w:val="14CAE56A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A2926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E2361"/>
    <w:multiLevelType w:val="hybridMultilevel"/>
    <w:tmpl w:val="AC746D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152BC"/>
    <w:multiLevelType w:val="hybridMultilevel"/>
    <w:tmpl w:val="6204B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F646A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937AF"/>
    <w:multiLevelType w:val="hybridMultilevel"/>
    <w:tmpl w:val="6BAE59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1D28F8"/>
    <w:multiLevelType w:val="hybridMultilevel"/>
    <w:tmpl w:val="5762D0E0"/>
    <w:lvl w:ilvl="0" w:tplc="040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519D7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163B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73CE2"/>
    <w:multiLevelType w:val="hybridMultilevel"/>
    <w:tmpl w:val="C546B2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B71644D"/>
    <w:multiLevelType w:val="hybridMultilevel"/>
    <w:tmpl w:val="F2C057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D01F5F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90B1E"/>
    <w:multiLevelType w:val="hybridMultilevel"/>
    <w:tmpl w:val="AA5E4700"/>
    <w:lvl w:ilvl="0" w:tplc="0409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485809">
    <w:abstractNumId w:val="5"/>
  </w:num>
  <w:num w:numId="2" w16cid:durableId="2098137610">
    <w:abstractNumId w:val="13"/>
  </w:num>
  <w:num w:numId="3" w16cid:durableId="1132215324">
    <w:abstractNumId w:val="17"/>
  </w:num>
  <w:num w:numId="4" w16cid:durableId="1652173249">
    <w:abstractNumId w:val="7"/>
  </w:num>
  <w:num w:numId="5" w16cid:durableId="7097754">
    <w:abstractNumId w:val="14"/>
  </w:num>
  <w:num w:numId="6" w16cid:durableId="1847161835">
    <w:abstractNumId w:val="10"/>
  </w:num>
  <w:num w:numId="7" w16cid:durableId="170222100">
    <w:abstractNumId w:val="18"/>
  </w:num>
  <w:num w:numId="8" w16cid:durableId="400060594">
    <w:abstractNumId w:val="12"/>
  </w:num>
  <w:num w:numId="9" w16cid:durableId="2041971469">
    <w:abstractNumId w:val="11"/>
  </w:num>
  <w:num w:numId="10" w16cid:durableId="1325084399">
    <w:abstractNumId w:val="4"/>
  </w:num>
  <w:num w:numId="11" w16cid:durableId="1021593708">
    <w:abstractNumId w:val="1"/>
  </w:num>
  <w:num w:numId="12" w16cid:durableId="2011060343">
    <w:abstractNumId w:val="3"/>
  </w:num>
  <w:num w:numId="13" w16cid:durableId="1956908274">
    <w:abstractNumId w:val="9"/>
  </w:num>
  <w:num w:numId="14" w16cid:durableId="2063358351">
    <w:abstractNumId w:val="16"/>
  </w:num>
  <w:num w:numId="15" w16cid:durableId="925846092">
    <w:abstractNumId w:val="6"/>
  </w:num>
  <w:num w:numId="16" w16cid:durableId="855653890">
    <w:abstractNumId w:val="0"/>
  </w:num>
  <w:num w:numId="17" w16cid:durableId="2042852502">
    <w:abstractNumId w:val="2"/>
  </w:num>
  <w:num w:numId="18" w16cid:durableId="1492873022">
    <w:abstractNumId w:val="15"/>
  </w:num>
  <w:num w:numId="19" w16cid:durableId="1636175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96"/>
    <w:rsid w:val="000272B7"/>
    <w:rsid w:val="00084557"/>
    <w:rsid w:val="0009709C"/>
    <w:rsid w:val="000972A2"/>
    <w:rsid w:val="000A5FD6"/>
    <w:rsid w:val="000B440F"/>
    <w:rsid w:val="000C7382"/>
    <w:rsid w:val="0010141A"/>
    <w:rsid w:val="00135EC7"/>
    <w:rsid w:val="001430A0"/>
    <w:rsid w:val="001630ED"/>
    <w:rsid w:val="001D4849"/>
    <w:rsid w:val="001E0413"/>
    <w:rsid w:val="00203641"/>
    <w:rsid w:val="002053E5"/>
    <w:rsid w:val="00206C99"/>
    <w:rsid w:val="00220C42"/>
    <w:rsid w:val="00221960"/>
    <w:rsid w:val="0029391C"/>
    <w:rsid w:val="00296DD8"/>
    <w:rsid w:val="002B1B71"/>
    <w:rsid w:val="002C1F4B"/>
    <w:rsid w:val="002C421B"/>
    <w:rsid w:val="002D1FD7"/>
    <w:rsid w:val="002E1D47"/>
    <w:rsid w:val="002F5D97"/>
    <w:rsid w:val="00321DF9"/>
    <w:rsid w:val="0032227F"/>
    <w:rsid w:val="0033066A"/>
    <w:rsid w:val="00357812"/>
    <w:rsid w:val="003C2B9B"/>
    <w:rsid w:val="003D5151"/>
    <w:rsid w:val="003E4636"/>
    <w:rsid w:val="003F1335"/>
    <w:rsid w:val="0040234E"/>
    <w:rsid w:val="004357A3"/>
    <w:rsid w:val="00440A0D"/>
    <w:rsid w:val="004414B2"/>
    <w:rsid w:val="00492E88"/>
    <w:rsid w:val="004A1294"/>
    <w:rsid w:val="004A36D5"/>
    <w:rsid w:val="004D590D"/>
    <w:rsid w:val="00502E9F"/>
    <w:rsid w:val="005255E6"/>
    <w:rsid w:val="00555270"/>
    <w:rsid w:val="005732EA"/>
    <w:rsid w:val="00582A73"/>
    <w:rsid w:val="005B5452"/>
    <w:rsid w:val="005C0EC8"/>
    <w:rsid w:val="005C5E32"/>
    <w:rsid w:val="005C6D80"/>
    <w:rsid w:val="005E32E7"/>
    <w:rsid w:val="00611404"/>
    <w:rsid w:val="00616165"/>
    <w:rsid w:val="00646D32"/>
    <w:rsid w:val="00670A7C"/>
    <w:rsid w:val="006B0706"/>
    <w:rsid w:val="006D4450"/>
    <w:rsid w:val="006E4E35"/>
    <w:rsid w:val="0071028E"/>
    <w:rsid w:val="0072080A"/>
    <w:rsid w:val="00746A5A"/>
    <w:rsid w:val="00762BC1"/>
    <w:rsid w:val="00763A9C"/>
    <w:rsid w:val="007913D3"/>
    <w:rsid w:val="007A1B9B"/>
    <w:rsid w:val="007B0BF5"/>
    <w:rsid w:val="007C051C"/>
    <w:rsid w:val="007D61D2"/>
    <w:rsid w:val="00803A7B"/>
    <w:rsid w:val="00817436"/>
    <w:rsid w:val="00824237"/>
    <w:rsid w:val="008524C5"/>
    <w:rsid w:val="00875584"/>
    <w:rsid w:val="00880961"/>
    <w:rsid w:val="00891396"/>
    <w:rsid w:val="00894D10"/>
    <w:rsid w:val="008F43A8"/>
    <w:rsid w:val="0092664A"/>
    <w:rsid w:val="00930607"/>
    <w:rsid w:val="00962831"/>
    <w:rsid w:val="0096595C"/>
    <w:rsid w:val="009722CA"/>
    <w:rsid w:val="00982089"/>
    <w:rsid w:val="00983031"/>
    <w:rsid w:val="00994A57"/>
    <w:rsid w:val="009A4E72"/>
    <w:rsid w:val="00A25191"/>
    <w:rsid w:val="00A36898"/>
    <w:rsid w:val="00A55912"/>
    <w:rsid w:val="00A71A80"/>
    <w:rsid w:val="00A81EB4"/>
    <w:rsid w:val="00A90582"/>
    <w:rsid w:val="00AB4978"/>
    <w:rsid w:val="00B01869"/>
    <w:rsid w:val="00B0405F"/>
    <w:rsid w:val="00B04BB1"/>
    <w:rsid w:val="00B112AC"/>
    <w:rsid w:val="00B52B15"/>
    <w:rsid w:val="00B52E1E"/>
    <w:rsid w:val="00B6136E"/>
    <w:rsid w:val="00B81461"/>
    <w:rsid w:val="00BA37C3"/>
    <w:rsid w:val="00BB2E52"/>
    <w:rsid w:val="00BE63FE"/>
    <w:rsid w:val="00C0171C"/>
    <w:rsid w:val="00C30685"/>
    <w:rsid w:val="00C30801"/>
    <w:rsid w:val="00C72D20"/>
    <w:rsid w:val="00C75A0C"/>
    <w:rsid w:val="00C95380"/>
    <w:rsid w:val="00CC0044"/>
    <w:rsid w:val="00CC1460"/>
    <w:rsid w:val="00CD26B4"/>
    <w:rsid w:val="00D05085"/>
    <w:rsid w:val="00D11AA1"/>
    <w:rsid w:val="00D12D32"/>
    <w:rsid w:val="00D233F4"/>
    <w:rsid w:val="00D26CB2"/>
    <w:rsid w:val="00D55F8A"/>
    <w:rsid w:val="00D71E46"/>
    <w:rsid w:val="00D80B5D"/>
    <w:rsid w:val="00DA547F"/>
    <w:rsid w:val="00DE0612"/>
    <w:rsid w:val="00DE154E"/>
    <w:rsid w:val="00E070B3"/>
    <w:rsid w:val="00E24178"/>
    <w:rsid w:val="00E24DE0"/>
    <w:rsid w:val="00E50F1C"/>
    <w:rsid w:val="00E603A6"/>
    <w:rsid w:val="00E6506D"/>
    <w:rsid w:val="00E658CB"/>
    <w:rsid w:val="00EB5151"/>
    <w:rsid w:val="00EC7ABD"/>
    <w:rsid w:val="00ED2DEF"/>
    <w:rsid w:val="00F3241C"/>
    <w:rsid w:val="00F86C42"/>
    <w:rsid w:val="00F93E31"/>
    <w:rsid w:val="00FB55CB"/>
    <w:rsid w:val="00FB635E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3BD32"/>
  <w15:chartTrackingRefBased/>
  <w15:docId w15:val="{A6E981F7-7FEE-1C4E-90EE-00770BA9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396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3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396"/>
    <w:rPr>
      <w:kern w:val="2"/>
      <w:sz w:val="22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396"/>
    <w:rPr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89139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1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222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a3fd5d-c53f-4898-87cc-9be4ef2d13b5">
      <Terms xmlns="http://schemas.microsoft.com/office/infopath/2007/PartnerControls"/>
    </lcf76f155ced4ddcb4097134ff3c332f>
    <TaxCatchAll xmlns="4b98afd7-a8c1-4f58-9840-693624e270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EB34E1E9C32946A280E8815ACF5802" ma:contentTypeVersion="11" ma:contentTypeDescription="Create a new document." ma:contentTypeScope="" ma:versionID="f64716abd7dedc00cba41cb976af9879">
  <xsd:schema xmlns:xsd="http://www.w3.org/2001/XMLSchema" xmlns:xs="http://www.w3.org/2001/XMLSchema" xmlns:p="http://schemas.microsoft.com/office/2006/metadata/properties" xmlns:ns2="81a3fd5d-c53f-4898-87cc-9be4ef2d13b5" xmlns:ns3="4b98afd7-a8c1-4f58-9840-693624e270cc" targetNamespace="http://schemas.microsoft.com/office/2006/metadata/properties" ma:root="true" ma:fieldsID="054a4d9594c4fe8fa5b2171e053d3aeb" ns2:_="" ns3:_="">
    <xsd:import namespace="81a3fd5d-c53f-4898-87cc-9be4ef2d13b5"/>
    <xsd:import namespace="4b98afd7-a8c1-4f58-9840-693624e27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3fd5d-c53f-4898-87cc-9be4ef2d1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51b29fc-4d21-4ca7-bc78-d36e497b9f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8afd7-a8c1-4f58-9840-693624e27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b3b73b-7a6c-4690-b1ce-ee2d44baa288}" ma:internalName="TaxCatchAll" ma:showField="CatchAllData" ma:web="4b98afd7-a8c1-4f58-9840-693624e27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89E5CE-48BE-4D53-8D27-2CB4852DE4FD}">
  <ds:schemaRefs>
    <ds:schemaRef ds:uri="http://schemas.microsoft.com/office/2006/metadata/properties"/>
    <ds:schemaRef ds:uri="http://schemas.microsoft.com/office/infopath/2007/PartnerControls"/>
    <ds:schemaRef ds:uri="81a3fd5d-c53f-4898-87cc-9be4ef2d13b5"/>
    <ds:schemaRef ds:uri="4b98afd7-a8c1-4f58-9840-693624e270cc"/>
  </ds:schemaRefs>
</ds:datastoreItem>
</file>

<file path=customXml/itemProps2.xml><?xml version="1.0" encoding="utf-8"?>
<ds:datastoreItem xmlns:ds="http://schemas.openxmlformats.org/officeDocument/2006/customXml" ds:itemID="{24384003-6690-4874-BA84-9CA7B61FD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3fd5d-c53f-4898-87cc-9be4ef2d13b5"/>
    <ds:schemaRef ds:uri="4b98afd7-a8c1-4f58-9840-693624e27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0F4285-7347-4F5B-A2ED-1AE34D938D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Kristan Patenaude</dc:creator>
  <cp:keywords/>
  <dc:description/>
  <cp:lastModifiedBy>Kerry Dunnell</cp:lastModifiedBy>
  <cp:revision>9</cp:revision>
  <dcterms:created xsi:type="dcterms:W3CDTF">2025-02-07T14:28:00Z</dcterms:created>
  <dcterms:modified xsi:type="dcterms:W3CDTF">2025-05-22T02:58:00Z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0x010100E4EB34E1E9C32946A280E8815ACF5802</vt:lpwstr>
  </property>
  <property fmtid="{D5CDD505-2E9C-101B-9397-08002B2CF9AE}" pid="3" name="MediaServiceImageTags">
    <vt:lpwstr/>
  </property>
</Properties>
</file>